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7494" w14:textId="77777777" w:rsidR="00FB33ED" w:rsidRDefault="00FB33ED" w:rsidP="000120AC">
      <w:pPr>
        <w:spacing w:after="0" w:line="264" w:lineRule="auto"/>
        <w:ind w:left="120"/>
        <w:jc w:val="center"/>
        <w:rPr>
          <w:rFonts w:ascii="Times New Roman" w:hAnsi="Times New Roman"/>
          <w:b/>
          <w:color w:val="000000"/>
          <w:sz w:val="28"/>
        </w:rPr>
      </w:pPr>
      <w:bookmarkStart w:id="0" w:name="block-27382945"/>
      <w:r>
        <w:rPr>
          <w:noProof/>
        </w:rPr>
        <w:drawing>
          <wp:inline distT="0" distB="0" distL="0" distR="0" wp14:anchorId="198A9317" wp14:editId="0FB6C49D">
            <wp:extent cx="5940425" cy="8163560"/>
            <wp:effectExtent l="0" t="0" r="3175" b="8890"/>
            <wp:docPr id="16798100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3560"/>
                    </a:xfrm>
                    <a:prstGeom prst="rect">
                      <a:avLst/>
                    </a:prstGeom>
                    <a:noFill/>
                    <a:ln>
                      <a:noFill/>
                    </a:ln>
                  </pic:spPr>
                </pic:pic>
              </a:graphicData>
            </a:graphic>
          </wp:inline>
        </w:drawing>
      </w:r>
    </w:p>
    <w:p w14:paraId="2852657E" w14:textId="77777777" w:rsidR="00FB33ED" w:rsidRDefault="00FB33ED" w:rsidP="000120AC">
      <w:pPr>
        <w:spacing w:after="0" w:line="264" w:lineRule="auto"/>
        <w:ind w:left="120"/>
        <w:jc w:val="center"/>
        <w:rPr>
          <w:rFonts w:ascii="Times New Roman" w:hAnsi="Times New Roman"/>
          <w:b/>
          <w:color w:val="000000"/>
          <w:sz w:val="28"/>
        </w:rPr>
      </w:pPr>
    </w:p>
    <w:p w14:paraId="03BDF410" w14:textId="77777777" w:rsidR="00FB33ED" w:rsidRDefault="00FB33ED" w:rsidP="000120AC">
      <w:pPr>
        <w:spacing w:after="0" w:line="264" w:lineRule="auto"/>
        <w:ind w:left="120"/>
        <w:jc w:val="center"/>
        <w:rPr>
          <w:rFonts w:ascii="Times New Roman" w:hAnsi="Times New Roman"/>
          <w:b/>
          <w:color w:val="000000"/>
          <w:sz w:val="28"/>
        </w:rPr>
      </w:pPr>
    </w:p>
    <w:p w14:paraId="692D738D" w14:textId="77777777" w:rsidR="00FB33ED" w:rsidRDefault="00FB33ED" w:rsidP="000120AC">
      <w:pPr>
        <w:spacing w:after="0" w:line="264" w:lineRule="auto"/>
        <w:ind w:left="120"/>
        <w:jc w:val="center"/>
        <w:rPr>
          <w:rFonts w:ascii="Times New Roman" w:hAnsi="Times New Roman"/>
          <w:b/>
          <w:color w:val="000000"/>
          <w:sz w:val="28"/>
        </w:rPr>
      </w:pPr>
    </w:p>
    <w:p w14:paraId="4B6BA47D" w14:textId="2948CEAC" w:rsidR="000120AC" w:rsidRPr="000120AC" w:rsidRDefault="000120AC" w:rsidP="000120AC">
      <w:pPr>
        <w:spacing w:after="0" w:line="264" w:lineRule="auto"/>
        <w:ind w:left="120"/>
        <w:jc w:val="center"/>
      </w:pPr>
      <w:r w:rsidRPr="000120AC">
        <w:rPr>
          <w:rFonts w:ascii="Times New Roman" w:hAnsi="Times New Roman"/>
          <w:b/>
          <w:color w:val="000000"/>
          <w:sz w:val="28"/>
        </w:rPr>
        <w:lastRenderedPageBreak/>
        <w:t>ПОЯСНИТЕЛЬНАЯ ЗАПИСКА</w:t>
      </w:r>
    </w:p>
    <w:p w14:paraId="7B921A1C" w14:textId="77777777" w:rsidR="000120AC" w:rsidRPr="000120AC" w:rsidRDefault="000120AC" w:rsidP="000120AC">
      <w:pPr>
        <w:spacing w:after="0" w:line="264" w:lineRule="auto"/>
        <w:ind w:left="120"/>
        <w:jc w:val="both"/>
      </w:pPr>
    </w:p>
    <w:p w14:paraId="2F00A80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14:paraId="473BA23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55CAC0E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5E56CB6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42C65A2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0120AC">
        <w:rPr>
          <w:rFonts w:ascii="Times New Roman" w:hAnsi="Times New Roman"/>
          <w:color w:val="000000"/>
          <w:sz w:val="28"/>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4E7D704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3D49DD3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55B76283" w14:textId="77777777" w:rsidR="000120AC" w:rsidRPr="000120AC" w:rsidRDefault="000120AC" w:rsidP="000120AC">
      <w:pPr>
        <w:spacing w:after="0" w:line="264" w:lineRule="auto"/>
        <w:ind w:firstLine="600"/>
        <w:jc w:val="both"/>
      </w:pPr>
      <w:r w:rsidRPr="000120AC">
        <w:rPr>
          <w:rFonts w:ascii="Times New Roman" w:hAnsi="Times New Roman"/>
          <w:color w:val="000000"/>
          <w:spacing w:val="2"/>
          <w:sz w:val="28"/>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0120AC">
        <w:rPr>
          <w:rFonts w:ascii="Times New Roman" w:hAnsi="Times New Roman"/>
          <w:color w:val="000000"/>
          <w:spacing w:val="2"/>
          <w:sz w:val="28"/>
        </w:rPr>
        <w:t>постглобализации</w:t>
      </w:r>
      <w:proofErr w:type="spellEnd"/>
      <w:r w:rsidRPr="000120AC">
        <w:rPr>
          <w:rFonts w:ascii="Times New Roman" w:hAnsi="Times New Roman"/>
          <w:color w:val="000000"/>
          <w:spacing w:val="2"/>
          <w:sz w:val="28"/>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774B20E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14:paraId="1839BAD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79C1DF9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w:t>
      </w:r>
      <w:r w:rsidRPr="000120AC">
        <w:rPr>
          <w:rFonts w:ascii="Times New Roman" w:hAnsi="Times New Roman"/>
          <w:color w:val="000000"/>
          <w:sz w:val="28"/>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1DAB65A5"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5367310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38CFA07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104C02C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4F131DF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2B71D49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48F482D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0120AC">
        <w:rPr>
          <w:rFonts w:ascii="Times New Roman" w:hAnsi="Times New Roman"/>
          <w:color w:val="000000"/>
          <w:sz w:val="28"/>
        </w:rPr>
        <w:lastRenderedPageBreak/>
        <w:t>педагогических технологий и возможностей цифровой образовательной среды.</w:t>
      </w:r>
    </w:p>
    <w:p w14:paraId="674D170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1378361E" w14:textId="77777777" w:rsidR="000120AC" w:rsidRPr="000120AC" w:rsidRDefault="000120AC" w:rsidP="000120AC">
      <w:pPr>
        <w:spacing w:after="0" w:line="264" w:lineRule="auto"/>
        <w:ind w:firstLine="600"/>
        <w:jc w:val="both"/>
      </w:pPr>
      <w:bookmarkStart w:id="1" w:name="b1cb9ba3-8936-440c-ac0f-95944fbe2f65"/>
      <w:r w:rsidRPr="000120AC">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1"/>
    </w:p>
    <w:p w14:paraId="05C0CB95" w14:textId="77777777" w:rsidR="000120AC" w:rsidRPr="000120AC" w:rsidRDefault="000120AC" w:rsidP="000120AC">
      <w:pPr>
        <w:sectPr w:rsidR="000120AC" w:rsidRPr="000120AC">
          <w:pgSz w:w="11906" w:h="16383"/>
          <w:pgMar w:top="1134" w:right="850" w:bottom="1134" w:left="1701" w:header="720" w:footer="720" w:gutter="0"/>
          <w:cols w:space="720"/>
        </w:sectPr>
      </w:pPr>
    </w:p>
    <w:p w14:paraId="504ECCD3" w14:textId="77777777" w:rsidR="000120AC" w:rsidRPr="000120AC" w:rsidRDefault="000120AC" w:rsidP="000120AC">
      <w:pPr>
        <w:spacing w:after="0" w:line="264" w:lineRule="auto"/>
        <w:ind w:left="120"/>
        <w:jc w:val="center"/>
      </w:pPr>
      <w:bookmarkStart w:id="2" w:name="block-27382947"/>
      <w:bookmarkEnd w:id="0"/>
      <w:r w:rsidRPr="000120AC">
        <w:rPr>
          <w:rFonts w:ascii="Times New Roman" w:hAnsi="Times New Roman"/>
          <w:b/>
          <w:color w:val="000000"/>
          <w:sz w:val="28"/>
        </w:rPr>
        <w:lastRenderedPageBreak/>
        <w:t>СОДЕРЖАНИЕ ОБУЧЕНИЯ</w:t>
      </w:r>
    </w:p>
    <w:p w14:paraId="7A148F3E" w14:textId="77777777" w:rsidR="000120AC" w:rsidRPr="000120AC" w:rsidRDefault="000120AC" w:rsidP="000120AC">
      <w:pPr>
        <w:spacing w:after="0" w:line="264" w:lineRule="auto"/>
        <w:ind w:left="120"/>
        <w:jc w:val="both"/>
      </w:pPr>
    </w:p>
    <w:p w14:paraId="01C84081" w14:textId="77777777" w:rsidR="000120AC" w:rsidRPr="000120AC" w:rsidRDefault="000120AC" w:rsidP="000120AC">
      <w:pPr>
        <w:spacing w:after="0" w:line="264" w:lineRule="auto"/>
        <w:ind w:left="120"/>
        <w:jc w:val="both"/>
      </w:pPr>
      <w:r w:rsidRPr="000120AC">
        <w:rPr>
          <w:rFonts w:ascii="Times New Roman" w:hAnsi="Times New Roman"/>
          <w:b/>
          <w:color w:val="000000"/>
          <w:sz w:val="28"/>
        </w:rPr>
        <w:t>10 КЛАСС</w:t>
      </w:r>
    </w:p>
    <w:p w14:paraId="7A5F3574" w14:textId="77777777" w:rsidR="000120AC" w:rsidRPr="000120AC" w:rsidRDefault="000120AC" w:rsidP="000120AC">
      <w:pPr>
        <w:spacing w:after="0" w:line="264" w:lineRule="auto"/>
        <w:ind w:left="120"/>
        <w:jc w:val="both"/>
      </w:pPr>
    </w:p>
    <w:p w14:paraId="3192A3DF" w14:textId="77777777" w:rsidR="000120AC" w:rsidRPr="000120AC" w:rsidRDefault="000120AC" w:rsidP="000120AC">
      <w:pPr>
        <w:spacing w:after="0" w:line="264" w:lineRule="auto"/>
        <w:ind w:firstLine="600"/>
        <w:jc w:val="both"/>
      </w:pPr>
      <w:r w:rsidRPr="000120AC">
        <w:rPr>
          <w:rFonts w:ascii="Times New Roman" w:hAnsi="Times New Roman"/>
          <w:b/>
          <w:color w:val="000000"/>
          <w:sz w:val="28"/>
        </w:rPr>
        <w:t>Коммуникативные умения</w:t>
      </w:r>
    </w:p>
    <w:p w14:paraId="61A56ED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299025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62FCC41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Внешность и характеристика человека, литературного персонажа. </w:t>
      </w:r>
    </w:p>
    <w:p w14:paraId="15FA739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4430BF7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1D2E3C1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11C4A5A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14:paraId="401413A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Покупки: одежда, обувь и продукты питания. Карманные деньги. Молодёжная мода. </w:t>
      </w:r>
    </w:p>
    <w:p w14:paraId="5D4367B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Туризм. Виды отдыха. Путешествия по России и зарубежным странам.</w:t>
      </w:r>
    </w:p>
    <w:p w14:paraId="7DEE4365"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Проблемы экологии. Защита окружающей среды. Стихийные бедствия.</w:t>
      </w:r>
    </w:p>
    <w:p w14:paraId="389C862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Условия проживания в городской/сельской местности.</w:t>
      </w:r>
    </w:p>
    <w:p w14:paraId="67D482B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14:paraId="5EA8089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6F5F503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36953E60"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lastRenderedPageBreak/>
        <w:t>Говорение</w:t>
      </w:r>
    </w:p>
    <w:p w14:paraId="1686AE0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Развитие коммуникативных умений </w:t>
      </w:r>
      <w:r w:rsidRPr="000120AC">
        <w:rPr>
          <w:rFonts w:ascii="Times New Roman" w:hAnsi="Times New Roman"/>
          <w:color w:val="000000"/>
          <w:sz w:val="28"/>
          <w:u w:val="single"/>
        </w:rPr>
        <w:t>диалогической речи</w:t>
      </w:r>
      <w:r w:rsidRPr="000120AC">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47CF5BD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79035FB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117C893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1A8B54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703E7A3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27E491A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Объём диалога – 8 реплик со стороны каждого собеседника. </w:t>
      </w:r>
    </w:p>
    <w:p w14:paraId="06B3F07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Развитие коммуникативных умений </w:t>
      </w:r>
      <w:r w:rsidRPr="000120AC">
        <w:rPr>
          <w:rFonts w:ascii="Times New Roman" w:hAnsi="Times New Roman"/>
          <w:color w:val="000000"/>
          <w:sz w:val="28"/>
          <w:u w:val="single"/>
        </w:rPr>
        <w:t>монологической речи</w:t>
      </w:r>
      <w:r w:rsidRPr="000120AC">
        <w:rPr>
          <w:rFonts w:ascii="Times New Roman" w:hAnsi="Times New Roman"/>
          <w:color w:val="000000"/>
          <w:sz w:val="28"/>
        </w:rPr>
        <w:t xml:space="preserve"> на базе умений, сформированных на уровне основного общего образования: </w:t>
      </w:r>
    </w:p>
    <w:p w14:paraId="401C94F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14:paraId="238BA71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3F96E62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повествование/сообщение; </w:t>
      </w:r>
    </w:p>
    <w:p w14:paraId="1B07CE6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рассуждение;</w:t>
      </w:r>
    </w:p>
    <w:p w14:paraId="1586A27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69133632"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устное представление (презентация) результатов выполненной проектной работы.</w:t>
      </w:r>
    </w:p>
    <w:p w14:paraId="2113183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7495FAE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Объём монологического высказывания – до 14 фраз.</w:t>
      </w:r>
    </w:p>
    <w:p w14:paraId="38C878B1"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Аудирование</w:t>
      </w:r>
    </w:p>
    <w:p w14:paraId="7DCAFE6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6F8FC3E2"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95AB41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27BC452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7CB5BEC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Время звучания текста/текстов для аудирования – до 2,5 минуты.</w:t>
      </w:r>
    </w:p>
    <w:p w14:paraId="6365FCA4"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Смысловое чтение</w:t>
      </w:r>
    </w:p>
    <w:p w14:paraId="5A99F9B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0120AC">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14:paraId="600DCF0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0CCC087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0A6CF38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10C6598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Чтение несплошных текстов (таблиц, диаграмм, графиков и другие) и понимание представленной в них информации. </w:t>
      </w:r>
    </w:p>
    <w:p w14:paraId="24657CB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646D545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Объём текста/текстов для чтения – 500–700 слов.</w:t>
      </w:r>
    </w:p>
    <w:p w14:paraId="51485BE0"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Письменная речь</w:t>
      </w:r>
    </w:p>
    <w:p w14:paraId="5FF97FE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14:paraId="01ACD7D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14:paraId="5EE08CB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написание резюме (</w:t>
      </w:r>
      <w:r w:rsidRPr="000120AC">
        <w:rPr>
          <w:rFonts w:ascii="Times New Roman" w:hAnsi="Times New Roman"/>
          <w:color w:val="000000"/>
          <w:sz w:val="28"/>
          <w:lang w:val="en-US"/>
        </w:rPr>
        <w:t>CV</w:t>
      </w:r>
      <w:r w:rsidRPr="000120AC">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14:paraId="6784661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5D4D3DA5"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sidRPr="000120AC">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14:paraId="7742D31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14:paraId="59A9AFC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14:paraId="5DC9B152" w14:textId="77777777" w:rsidR="000120AC" w:rsidRPr="000120AC" w:rsidRDefault="000120AC" w:rsidP="000120AC">
      <w:pPr>
        <w:spacing w:after="0" w:line="264" w:lineRule="auto"/>
        <w:ind w:firstLine="600"/>
        <w:jc w:val="both"/>
      </w:pPr>
      <w:r w:rsidRPr="000120AC">
        <w:rPr>
          <w:rFonts w:ascii="Times New Roman" w:hAnsi="Times New Roman"/>
          <w:b/>
          <w:color w:val="000000"/>
          <w:sz w:val="28"/>
        </w:rPr>
        <w:t>Языковые знания и навыки</w:t>
      </w:r>
    </w:p>
    <w:p w14:paraId="1DA487EF"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Фонетическая сторона речи</w:t>
      </w:r>
    </w:p>
    <w:p w14:paraId="4BFF99F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27C17C4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4C9A5C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06EAACE7"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Орфография и пунктуация</w:t>
      </w:r>
    </w:p>
    <w:p w14:paraId="73F7BDF5"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Правильное написание изученных слов.</w:t>
      </w:r>
    </w:p>
    <w:p w14:paraId="023F4802"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50BA2CB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11519CC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02F96A26"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Лексическая сторона речи</w:t>
      </w:r>
    </w:p>
    <w:p w14:paraId="3569E91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0120AC">
        <w:rPr>
          <w:rFonts w:ascii="Times New Roman" w:hAnsi="Times New Roman"/>
          <w:color w:val="000000"/>
          <w:sz w:val="28"/>
        </w:rPr>
        <w:lastRenderedPageBreak/>
        <w:t>соблюдением существующей в английском языке нормы лексической сочетаемости.</w:t>
      </w:r>
    </w:p>
    <w:p w14:paraId="3B1F83B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430D50C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Основные способы словообразования: </w:t>
      </w:r>
    </w:p>
    <w:p w14:paraId="70E0FD2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аффиксация: </w:t>
      </w:r>
    </w:p>
    <w:p w14:paraId="025D45C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образование глаголов при помощи префиксов </w:t>
      </w:r>
      <w:r w:rsidRPr="000120AC">
        <w:rPr>
          <w:rFonts w:ascii="Times New Roman" w:hAnsi="Times New Roman"/>
          <w:color w:val="000000"/>
          <w:sz w:val="28"/>
          <w:lang w:val="en-US"/>
        </w:rPr>
        <w:t>dis</w:t>
      </w:r>
      <w:r w:rsidRPr="000120AC">
        <w:rPr>
          <w:rFonts w:ascii="Times New Roman" w:hAnsi="Times New Roman"/>
          <w:color w:val="000000"/>
          <w:sz w:val="28"/>
        </w:rPr>
        <w:t xml:space="preserve">-, </w:t>
      </w:r>
      <w:r w:rsidRPr="000120AC">
        <w:rPr>
          <w:rFonts w:ascii="Times New Roman" w:hAnsi="Times New Roman"/>
          <w:color w:val="000000"/>
          <w:sz w:val="28"/>
          <w:lang w:val="en-US"/>
        </w:rPr>
        <w:t>mis</w:t>
      </w:r>
      <w:r w:rsidRPr="000120AC">
        <w:rPr>
          <w:rFonts w:ascii="Times New Roman" w:hAnsi="Times New Roman"/>
          <w:color w:val="000000"/>
          <w:sz w:val="28"/>
        </w:rPr>
        <w:t xml:space="preserve">-, </w:t>
      </w:r>
      <w:r w:rsidRPr="000120AC">
        <w:rPr>
          <w:rFonts w:ascii="Times New Roman" w:hAnsi="Times New Roman"/>
          <w:color w:val="000000"/>
          <w:sz w:val="28"/>
          <w:lang w:val="en-US"/>
        </w:rPr>
        <w:t>re</w:t>
      </w:r>
      <w:r w:rsidRPr="000120AC">
        <w:rPr>
          <w:rFonts w:ascii="Times New Roman" w:hAnsi="Times New Roman"/>
          <w:color w:val="000000"/>
          <w:sz w:val="28"/>
        </w:rPr>
        <w:t xml:space="preserve">-, </w:t>
      </w:r>
      <w:r w:rsidRPr="000120AC">
        <w:rPr>
          <w:rFonts w:ascii="Times New Roman" w:hAnsi="Times New Roman"/>
          <w:color w:val="000000"/>
          <w:sz w:val="28"/>
          <w:lang w:val="en-US"/>
        </w:rPr>
        <w:t>over</w:t>
      </w:r>
      <w:r w:rsidRPr="000120AC">
        <w:rPr>
          <w:rFonts w:ascii="Times New Roman" w:hAnsi="Times New Roman"/>
          <w:color w:val="000000"/>
          <w:sz w:val="28"/>
        </w:rPr>
        <w:t xml:space="preserve">-, </w:t>
      </w:r>
      <w:r w:rsidRPr="000120AC">
        <w:rPr>
          <w:rFonts w:ascii="Times New Roman" w:hAnsi="Times New Roman"/>
          <w:color w:val="000000"/>
          <w:sz w:val="28"/>
          <w:lang w:val="en-US"/>
        </w:rPr>
        <w:t>under</w:t>
      </w:r>
      <w:r w:rsidRPr="000120AC">
        <w:rPr>
          <w:rFonts w:ascii="Times New Roman" w:hAnsi="Times New Roman"/>
          <w:color w:val="000000"/>
          <w:sz w:val="28"/>
        </w:rPr>
        <w:t>- и суффикса -</w:t>
      </w:r>
      <w:proofErr w:type="spellStart"/>
      <w:r w:rsidRPr="000120AC">
        <w:rPr>
          <w:rFonts w:ascii="Times New Roman" w:hAnsi="Times New Roman"/>
          <w:color w:val="000000"/>
          <w:sz w:val="28"/>
          <w:lang w:val="en-US"/>
        </w:rPr>
        <w:t>ise</w:t>
      </w:r>
      <w:proofErr w:type="spellEnd"/>
      <w:r w:rsidRPr="000120AC">
        <w:rPr>
          <w:rFonts w:ascii="Times New Roman" w:hAnsi="Times New Roman"/>
          <w:color w:val="000000"/>
          <w:sz w:val="28"/>
        </w:rPr>
        <w:t>/-</w:t>
      </w:r>
      <w:proofErr w:type="spellStart"/>
      <w:r w:rsidRPr="000120AC">
        <w:rPr>
          <w:rFonts w:ascii="Times New Roman" w:hAnsi="Times New Roman"/>
          <w:color w:val="000000"/>
          <w:sz w:val="28"/>
          <w:lang w:val="en-US"/>
        </w:rPr>
        <w:t>ize</w:t>
      </w:r>
      <w:proofErr w:type="spellEnd"/>
      <w:r w:rsidRPr="000120AC">
        <w:rPr>
          <w:rFonts w:ascii="Times New Roman" w:hAnsi="Times New Roman"/>
          <w:color w:val="000000"/>
          <w:sz w:val="28"/>
        </w:rPr>
        <w:t xml:space="preserve">; </w:t>
      </w:r>
    </w:p>
    <w:p w14:paraId="4F4A66D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образование имён существительных при помощи префиксов </w:t>
      </w:r>
      <w:r w:rsidRPr="000120AC">
        <w:rPr>
          <w:rFonts w:ascii="Times New Roman" w:hAnsi="Times New Roman"/>
          <w:color w:val="000000"/>
          <w:sz w:val="28"/>
          <w:lang w:val="en-US"/>
        </w:rPr>
        <w:t>un</w:t>
      </w:r>
      <w:r w:rsidRPr="000120AC">
        <w:rPr>
          <w:rFonts w:ascii="Times New Roman" w:hAnsi="Times New Roman"/>
          <w:color w:val="000000"/>
          <w:sz w:val="28"/>
        </w:rPr>
        <w:t xml:space="preserve">-, </w:t>
      </w:r>
      <w:r w:rsidRPr="000120AC">
        <w:rPr>
          <w:rFonts w:ascii="Times New Roman" w:hAnsi="Times New Roman"/>
          <w:color w:val="000000"/>
          <w:sz w:val="28"/>
          <w:lang w:val="en-US"/>
        </w:rPr>
        <w:t>in</w:t>
      </w:r>
      <w:r w:rsidRPr="000120AC">
        <w:rPr>
          <w:rFonts w:ascii="Times New Roman" w:hAnsi="Times New Roman"/>
          <w:color w:val="000000"/>
          <w:sz w:val="28"/>
        </w:rPr>
        <w:t>-/</w:t>
      </w:r>
      <w:proofErr w:type="spellStart"/>
      <w:r w:rsidRPr="000120AC">
        <w:rPr>
          <w:rFonts w:ascii="Times New Roman" w:hAnsi="Times New Roman"/>
          <w:color w:val="000000"/>
          <w:sz w:val="28"/>
          <w:lang w:val="en-US"/>
        </w:rPr>
        <w:t>im</w:t>
      </w:r>
      <w:proofErr w:type="spellEnd"/>
      <w:r w:rsidRPr="000120AC">
        <w:rPr>
          <w:rFonts w:ascii="Times New Roman" w:hAnsi="Times New Roman"/>
          <w:color w:val="000000"/>
          <w:sz w:val="28"/>
        </w:rPr>
        <w:t>- и суффиксов -</w:t>
      </w:r>
      <w:proofErr w:type="spellStart"/>
      <w:r w:rsidRPr="000120AC">
        <w:rPr>
          <w:rFonts w:ascii="Times New Roman" w:hAnsi="Times New Roman"/>
          <w:color w:val="000000"/>
          <w:sz w:val="28"/>
          <w:lang w:val="en-US"/>
        </w:rPr>
        <w:t>ance</w:t>
      </w:r>
      <w:proofErr w:type="spellEnd"/>
      <w:r w:rsidRPr="000120AC">
        <w:rPr>
          <w:rFonts w:ascii="Times New Roman" w:hAnsi="Times New Roman"/>
          <w:color w:val="000000"/>
          <w:sz w:val="28"/>
        </w:rPr>
        <w:t>/-</w:t>
      </w:r>
      <w:proofErr w:type="spellStart"/>
      <w:r w:rsidRPr="000120AC">
        <w:rPr>
          <w:rFonts w:ascii="Times New Roman" w:hAnsi="Times New Roman"/>
          <w:color w:val="000000"/>
          <w:sz w:val="28"/>
          <w:lang w:val="en-US"/>
        </w:rPr>
        <w:t>ence</w:t>
      </w:r>
      <w:proofErr w:type="spellEnd"/>
      <w:r w:rsidRPr="000120AC">
        <w:rPr>
          <w:rFonts w:ascii="Times New Roman" w:hAnsi="Times New Roman"/>
          <w:color w:val="000000"/>
          <w:sz w:val="28"/>
        </w:rPr>
        <w:t>, -</w:t>
      </w:r>
      <w:r w:rsidRPr="000120AC">
        <w:rPr>
          <w:rFonts w:ascii="Times New Roman" w:hAnsi="Times New Roman"/>
          <w:color w:val="000000"/>
          <w:sz w:val="28"/>
          <w:lang w:val="en-US"/>
        </w:rPr>
        <w:t>er</w:t>
      </w:r>
      <w:r w:rsidRPr="000120AC">
        <w:rPr>
          <w:rFonts w:ascii="Times New Roman" w:hAnsi="Times New Roman"/>
          <w:color w:val="000000"/>
          <w:sz w:val="28"/>
        </w:rPr>
        <w:t>/-</w:t>
      </w:r>
      <w:r w:rsidRPr="000120AC">
        <w:rPr>
          <w:rFonts w:ascii="Times New Roman" w:hAnsi="Times New Roman"/>
          <w:color w:val="000000"/>
          <w:sz w:val="28"/>
          <w:lang w:val="en-US"/>
        </w:rPr>
        <w:t>or</w:t>
      </w:r>
      <w:r w:rsidRPr="000120AC">
        <w:rPr>
          <w:rFonts w:ascii="Times New Roman" w:hAnsi="Times New Roman"/>
          <w:color w:val="000000"/>
          <w:sz w:val="28"/>
        </w:rPr>
        <w:t>, -</w:t>
      </w:r>
      <w:proofErr w:type="spellStart"/>
      <w:r w:rsidRPr="000120AC">
        <w:rPr>
          <w:rFonts w:ascii="Times New Roman" w:hAnsi="Times New Roman"/>
          <w:color w:val="000000"/>
          <w:sz w:val="28"/>
          <w:lang w:val="en-US"/>
        </w:rPr>
        <w:t>ing</w:t>
      </w:r>
      <w:proofErr w:type="spellEnd"/>
      <w:r w:rsidRPr="000120AC">
        <w:rPr>
          <w:rFonts w:ascii="Times New Roman" w:hAnsi="Times New Roman"/>
          <w:color w:val="000000"/>
          <w:sz w:val="28"/>
        </w:rPr>
        <w:t>, -</w:t>
      </w:r>
      <w:proofErr w:type="spellStart"/>
      <w:r w:rsidRPr="000120AC">
        <w:rPr>
          <w:rFonts w:ascii="Times New Roman" w:hAnsi="Times New Roman"/>
          <w:color w:val="000000"/>
          <w:sz w:val="28"/>
          <w:lang w:val="en-US"/>
        </w:rPr>
        <w:t>ist</w:t>
      </w:r>
      <w:proofErr w:type="spellEnd"/>
      <w:r w:rsidRPr="000120AC">
        <w:rPr>
          <w:rFonts w:ascii="Times New Roman" w:hAnsi="Times New Roman"/>
          <w:color w:val="000000"/>
          <w:sz w:val="28"/>
        </w:rPr>
        <w:t>, -</w:t>
      </w:r>
      <w:proofErr w:type="spellStart"/>
      <w:r w:rsidRPr="000120AC">
        <w:rPr>
          <w:rFonts w:ascii="Times New Roman" w:hAnsi="Times New Roman"/>
          <w:color w:val="000000"/>
          <w:sz w:val="28"/>
          <w:lang w:val="en-US"/>
        </w:rPr>
        <w:t>ity</w:t>
      </w:r>
      <w:proofErr w:type="spellEnd"/>
      <w:r w:rsidRPr="000120AC">
        <w:rPr>
          <w:rFonts w:ascii="Times New Roman" w:hAnsi="Times New Roman"/>
          <w:color w:val="000000"/>
          <w:sz w:val="28"/>
        </w:rPr>
        <w:t>, -</w:t>
      </w:r>
      <w:proofErr w:type="spellStart"/>
      <w:r w:rsidRPr="000120AC">
        <w:rPr>
          <w:rFonts w:ascii="Times New Roman" w:hAnsi="Times New Roman"/>
          <w:color w:val="000000"/>
          <w:sz w:val="28"/>
          <w:lang w:val="en-US"/>
        </w:rPr>
        <w:t>ment</w:t>
      </w:r>
      <w:proofErr w:type="spellEnd"/>
      <w:r w:rsidRPr="000120AC">
        <w:rPr>
          <w:rFonts w:ascii="Times New Roman" w:hAnsi="Times New Roman"/>
          <w:color w:val="000000"/>
          <w:sz w:val="28"/>
        </w:rPr>
        <w:t>, -</w:t>
      </w:r>
      <w:r w:rsidRPr="000120AC">
        <w:rPr>
          <w:rFonts w:ascii="Times New Roman" w:hAnsi="Times New Roman"/>
          <w:color w:val="000000"/>
          <w:sz w:val="28"/>
          <w:lang w:val="en-US"/>
        </w:rPr>
        <w:t>ness</w:t>
      </w:r>
      <w:r w:rsidRPr="000120AC">
        <w:rPr>
          <w:rFonts w:ascii="Times New Roman" w:hAnsi="Times New Roman"/>
          <w:color w:val="000000"/>
          <w:sz w:val="28"/>
        </w:rPr>
        <w:t>, -</w:t>
      </w:r>
      <w:proofErr w:type="spellStart"/>
      <w:r w:rsidRPr="000120AC">
        <w:rPr>
          <w:rFonts w:ascii="Times New Roman" w:hAnsi="Times New Roman"/>
          <w:color w:val="000000"/>
          <w:sz w:val="28"/>
          <w:lang w:val="en-US"/>
        </w:rPr>
        <w:t>sion</w:t>
      </w:r>
      <w:proofErr w:type="spellEnd"/>
      <w:r w:rsidRPr="000120AC">
        <w:rPr>
          <w:rFonts w:ascii="Times New Roman" w:hAnsi="Times New Roman"/>
          <w:color w:val="000000"/>
          <w:sz w:val="28"/>
        </w:rPr>
        <w:t>/-</w:t>
      </w:r>
      <w:proofErr w:type="spellStart"/>
      <w:r w:rsidRPr="000120AC">
        <w:rPr>
          <w:rFonts w:ascii="Times New Roman" w:hAnsi="Times New Roman"/>
          <w:color w:val="000000"/>
          <w:sz w:val="28"/>
          <w:lang w:val="en-US"/>
        </w:rPr>
        <w:t>tion</w:t>
      </w:r>
      <w:proofErr w:type="spellEnd"/>
      <w:r w:rsidRPr="000120AC">
        <w:rPr>
          <w:rFonts w:ascii="Times New Roman" w:hAnsi="Times New Roman"/>
          <w:color w:val="000000"/>
          <w:sz w:val="28"/>
        </w:rPr>
        <w:t>, -</w:t>
      </w:r>
      <w:r w:rsidRPr="000120AC">
        <w:rPr>
          <w:rFonts w:ascii="Times New Roman" w:hAnsi="Times New Roman"/>
          <w:color w:val="000000"/>
          <w:sz w:val="28"/>
          <w:lang w:val="en-US"/>
        </w:rPr>
        <w:t>ship</w:t>
      </w:r>
      <w:r w:rsidRPr="000120AC">
        <w:rPr>
          <w:rFonts w:ascii="Times New Roman" w:hAnsi="Times New Roman"/>
          <w:color w:val="000000"/>
          <w:sz w:val="28"/>
        </w:rPr>
        <w:t xml:space="preserve">; </w:t>
      </w:r>
    </w:p>
    <w:p w14:paraId="74572802"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образование имён прилагательных при помощи префиксов </w:t>
      </w:r>
      <w:r w:rsidRPr="000120AC">
        <w:rPr>
          <w:rFonts w:ascii="Times New Roman" w:hAnsi="Times New Roman"/>
          <w:color w:val="000000"/>
          <w:sz w:val="28"/>
          <w:lang w:val="en-US"/>
        </w:rPr>
        <w:t>un</w:t>
      </w:r>
      <w:r w:rsidRPr="000120AC">
        <w:rPr>
          <w:rFonts w:ascii="Times New Roman" w:hAnsi="Times New Roman"/>
          <w:color w:val="000000"/>
          <w:sz w:val="28"/>
        </w:rPr>
        <w:t xml:space="preserve">-, </w:t>
      </w:r>
      <w:r w:rsidRPr="000120AC">
        <w:rPr>
          <w:rFonts w:ascii="Times New Roman" w:hAnsi="Times New Roman"/>
          <w:color w:val="000000"/>
          <w:sz w:val="28"/>
          <w:lang w:val="en-US"/>
        </w:rPr>
        <w:t>in</w:t>
      </w:r>
      <w:r w:rsidRPr="000120AC">
        <w:rPr>
          <w:rFonts w:ascii="Times New Roman" w:hAnsi="Times New Roman"/>
          <w:color w:val="000000"/>
          <w:sz w:val="28"/>
        </w:rPr>
        <w:t>-/</w:t>
      </w:r>
      <w:proofErr w:type="spellStart"/>
      <w:r w:rsidRPr="000120AC">
        <w:rPr>
          <w:rFonts w:ascii="Times New Roman" w:hAnsi="Times New Roman"/>
          <w:color w:val="000000"/>
          <w:sz w:val="28"/>
          <w:lang w:val="en-US"/>
        </w:rPr>
        <w:t>im</w:t>
      </w:r>
      <w:proofErr w:type="spellEnd"/>
      <w:r w:rsidRPr="000120AC">
        <w:rPr>
          <w:rFonts w:ascii="Times New Roman" w:hAnsi="Times New Roman"/>
          <w:color w:val="000000"/>
          <w:sz w:val="28"/>
        </w:rPr>
        <w:t xml:space="preserve">-, </w:t>
      </w:r>
      <w:r w:rsidRPr="000120AC">
        <w:rPr>
          <w:rFonts w:ascii="Times New Roman" w:hAnsi="Times New Roman"/>
          <w:color w:val="000000"/>
          <w:sz w:val="28"/>
          <w:lang w:val="en-US"/>
        </w:rPr>
        <w:t>inter</w:t>
      </w:r>
      <w:r w:rsidRPr="000120AC">
        <w:rPr>
          <w:rFonts w:ascii="Times New Roman" w:hAnsi="Times New Roman"/>
          <w:color w:val="000000"/>
          <w:sz w:val="28"/>
        </w:rPr>
        <w:t xml:space="preserve">-, </w:t>
      </w:r>
      <w:r w:rsidRPr="000120AC">
        <w:rPr>
          <w:rFonts w:ascii="Times New Roman" w:hAnsi="Times New Roman"/>
          <w:color w:val="000000"/>
          <w:sz w:val="28"/>
          <w:lang w:val="en-US"/>
        </w:rPr>
        <w:t>non</w:t>
      </w:r>
      <w:r w:rsidRPr="000120AC">
        <w:rPr>
          <w:rFonts w:ascii="Times New Roman" w:hAnsi="Times New Roman"/>
          <w:color w:val="000000"/>
          <w:sz w:val="28"/>
        </w:rPr>
        <w:t>- и суффиксов -</w:t>
      </w:r>
      <w:r w:rsidRPr="000120AC">
        <w:rPr>
          <w:rFonts w:ascii="Times New Roman" w:hAnsi="Times New Roman"/>
          <w:color w:val="000000"/>
          <w:sz w:val="28"/>
          <w:lang w:val="en-US"/>
        </w:rPr>
        <w:t>able</w:t>
      </w:r>
      <w:r w:rsidRPr="000120AC">
        <w:rPr>
          <w:rFonts w:ascii="Times New Roman" w:hAnsi="Times New Roman"/>
          <w:color w:val="000000"/>
          <w:sz w:val="28"/>
        </w:rPr>
        <w:t>/-</w:t>
      </w:r>
      <w:proofErr w:type="spellStart"/>
      <w:r w:rsidRPr="000120AC">
        <w:rPr>
          <w:rFonts w:ascii="Times New Roman" w:hAnsi="Times New Roman"/>
          <w:color w:val="000000"/>
          <w:sz w:val="28"/>
          <w:lang w:val="en-US"/>
        </w:rPr>
        <w:t>ible</w:t>
      </w:r>
      <w:proofErr w:type="spellEnd"/>
      <w:r w:rsidRPr="000120AC">
        <w:rPr>
          <w:rFonts w:ascii="Times New Roman" w:hAnsi="Times New Roman"/>
          <w:color w:val="000000"/>
          <w:sz w:val="28"/>
        </w:rPr>
        <w:t>, -</w:t>
      </w:r>
      <w:r w:rsidRPr="000120AC">
        <w:rPr>
          <w:rFonts w:ascii="Times New Roman" w:hAnsi="Times New Roman"/>
          <w:color w:val="000000"/>
          <w:sz w:val="28"/>
          <w:lang w:val="en-US"/>
        </w:rPr>
        <w:t>al</w:t>
      </w:r>
      <w:r w:rsidRPr="000120AC">
        <w:rPr>
          <w:rFonts w:ascii="Times New Roman" w:hAnsi="Times New Roman"/>
          <w:color w:val="000000"/>
          <w:sz w:val="28"/>
        </w:rPr>
        <w:t>, -</w:t>
      </w:r>
      <w:r w:rsidRPr="000120AC">
        <w:rPr>
          <w:rFonts w:ascii="Times New Roman" w:hAnsi="Times New Roman"/>
          <w:color w:val="000000"/>
          <w:sz w:val="28"/>
          <w:lang w:val="en-US"/>
        </w:rPr>
        <w:t>ed</w:t>
      </w:r>
      <w:r w:rsidRPr="000120AC">
        <w:rPr>
          <w:rFonts w:ascii="Times New Roman" w:hAnsi="Times New Roman"/>
          <w:color w:val="000000"/>
          <w:sz w:val="28"/>
        </w:rPr>
        <w:t>, -</w:t>
      </w:r>
      <w:r w:rsidRPr="000120AC">
        <w:rPr>
          <w:rFonts w:ascii="Times New Roman" w:hAnsi="Times New Roman"/>
          <w:color w:val="000000"/>
          <w:sz w:val="28"/>
          <w:lang w:val="en-US"/>
        </w:rPr>
        <w:t>ese</w:t>
      </w:r>
      <w:r w:rsidRPr="000120AC">
        <w:rPr>
          <w:rFonts w:ascii="Times New Roman" w:hAnsi="Times New Roman"/>
          <w:color w:val="000000"/>
          <w:sz w:val="28"/>
        </w:rPr>
        <w:t>, -</w:t>
      </w:r>
      <w:proofErr w:type="spellStart"/>
      <w:r w:rsidRPr="000120AC">
        <w:rPr>
          <w:rFonts w:ascii="Times New Roman" w:hAnsi="Times New Roman"/>
          <w:color w:val="000000"/>
          <w:sz w:val="28"/>
          <w:lang w:val="en-US"/>
        </w:rPr>
        <w:t>ful</w:t>
      </w:r>
      <w:proofErr w:type="spellEnd"/>
      <w:r w:rsidRPr="000120AC">
        <w:rPr>
          <w:rFonts w:ascii="Times New Roman" w:hAnsi="Times New Roman"/>
          <w:color w:val="000000"/>
          <w:sz w:val="28"/>
        </w:rPr>
        <w:t>, -</w:t>
      </w:r>
      <w:proofErr w:type="spellStart"/>
      <w:r w:rsidRPr="000120AC">
        <w:rPr>
          <w:rFonts w:ascii="Times New Roman" w:hAnsi="Times New Roman"/>
          <w:color w:val="000000"/>
          <w:sz w:val="28"/>
          <w:lang w:val="en-US"/>
        </w:rPr>
        <w:t>ian</w:t>
      </w:r>
      <w:proofErr w:type="spellEnd"/>
      <w:r w:rsidRPr="000120AC">
        <w:rPr>
          <w:rFonts w:ascii="Times New Roman" w:hAnsi="Times New Roman"/>
          <w:color w:val="000000"/>
          <w:sz w:val="28"/>
        </w:rPr>
        <w:t>/-</w:t>
      </w:r>
      <w:r w:rsidRPr="000120AC">
        <w:rPr>
          <w:rFonts w:ascii="Times New Roman" w:hAnsi="Times New Roman"/>
          <w:color w:val="000000"/>
          <w:sz w:val="28"/>
          <w:lang w:val="en-US"/>
        </w:rPr>
        <w:t>an</w:t>
      </w:r>
      <w:r w:rsidRPr="000120AC">
        <w:rPr>
          <w:rFonts w:ascii="Times New Roman" w:hAnsi="Times New Roman"/>
          <w:color w:val="000000"/>
          <w:sz w:val="28"/>
        </w:rPr>
        <w:t>, -</w:t>
      </w:r>
      <w:proofErr w:type="spellStart"/>
      <w:r w:rsidRPr="000120AC">
        <w:rPr>
          <w:rFonts w:ascii="Times New Roman" w:hAnsi="Times New Roman"/>
          <w:color w:val="000000"/>
          <w:sz w:val="28"/>
          <w:lang w:val="en-US"/>
        </w:rPr>
        <w:t>ing</w:t>
      </w:r>
      <w:proofErr w:type="spellEnd"/>
      <w:r w:rsidRPr="000120AC">
        <w:rPr>
          <w:rFonts w:ascii="Times New Roman" w:hAnsi="Times New Roman"/>
          <w:color w:val="000000"/>
          <w:sz w:val="28"/>
        </w:rPr>
        <w:t>, -</w:t>
      </w:r>
      <w:proofErr w:type="spellStart"/>
      <w:r w:rsidRPr="000120AC">
        <w:rPr>
          <w:rFonts w:ascii="Times New Roman" w:hAnsi="Times New Roman"/>
          <w:color w:val="000000"/>
          <w:sz w:val="28"/>
          <w:lang w:val="en-US"/>
        </w:rPr>
        <w:t>ish</w:t>
      </w:r>
      <w:proofErr w:type="spellEnd"/>
      <w:r w:rsidRPr="000120AC">
        <w:rPr>
          <w:rFonts w:ascii="Times New Roman" w:hAnsi="Times New Roman"/>
          <w:color w:val="000000"/>
          <w:sz w:val="28"/>
        </w:rPr>
        <w:t>, -</w:t>
      </w:r>
      <w:proofErr w:type="spellStart"/>
      <w:r w:rsidRPr="000120AC">
        <w:rPr>
          <w:rFonts w:ascii="Times New Roman" w:hAnsi="Times New Roman"/>
          <w:color w:val="000000"/>
          <w:sz w:val="28"/>
          <w:lang w:val="en-US"/>
        </w:rPr>
        <w:t>ive</w:t>
      </w:r>
      <w:proofErr w:type="spellEnd"/>
      <w:r w:rsidRPr="000120AC">
        <w:rPr>
          <w:rFonts w:ascii="Times New Roman" w:hAnsi="Times New Roman"/>
          <w:color w:val="000000"/>
          <w:sz w:val="28"/>
        </w:rPr>
        <w:t>, -</w:t>
      </w:r>
      <w:r w:rsidRPr="000120AC">
        <w:rPr>
          <w:rFonts w:ascii="Times New Roman" w:hAnsi="Times New Roman"/>
          <w:color w:val="000000"/>
          <w:sz w:val="28"/>
          <w:lang w:val="en-US"/>
        </w:rPr>
        <w:t>less</w:t>
      </w:r>
      <w:r w:rsidRPr="000120AC">
        <w:rPr>
          <w:rFonts w:ascii="Times New Roman" w:hAnsi="Times New Roman"/>
          <w:color w:val="000000"/>
          <w:sz w:val="28"/>
        </w:rPr>
        <w:t>, -</w:t>
      </w:r>
      <w:proofErr w:type="spellStart"/>
      <w:r w:rsidRPr="000120AC">
        <w:rPr>
          <w:rFonts w:ascii="Times New Roman" w:hAnsi="Times New Roman"/>
          <w:color w:val="000000"/>
          <w:sz w:val="28"/>
          <w:lang w:val="en-US"/>
        </w:rPr>
        <w:t>ly</w:t>
      </w:r>
      <w:proofErr w:type="spellEnd"/>
      <w:r w:rsidRPr="000120AC">
        <w:rPr>
          <w:rFonts w:ascii="Times New Roman" w:hAnsi="Times New Roman"/>
          <w:color w:val="000000"/>
          <w:sz w:val="28"/>
        </w:rPr>
        <w:t>, -</w:t>
      </w:r>
      <w:proofErr w:type="spellStart"/>
      <w:r w:rsidRPr="000120AC">
        <w:rPr>
          <w:rFonts w:ascii="Times New Roman" w:hAnsi="Times New Roman"/>
          <w:color w:val="000000"/>
          <w:sz w:val="28"/>
          <w:lang w:val="en-US"/>
        </w:rPr>
        <w:t>ous</w:t>
      </w:r>
      <w:proofErr w:type="spellEnd"/>
      <w:r w:rsidRPr="000120AC">
        <w:rPr>
          <w:rFonts w:ascii="Times New Roman" w:hAnsi="Times New Roman"/>
          <w:color w:val="000000"/>
          <w:sz w:val="28"/>
        </w:rPr>
        <w:t>, -</w:t>
      </w:r>
      <w:r w:rsidRPr="000120AC">
        <w:rPr>
          <w:rFonts w:ascii="Times New Roman" w:hAnsi="Times New Roman"/>
          <w:color w:val="000000"/>
          <w:sz w:val="28"/>
          <w:lang w:val="en-US"/>
        </w:rPr>
        <w:t>y</w:t>
      </w:r>
      <w:r w:rsidRPr="000120AC">
        <w:rPr>
          <w:rFonts w:ascii="Times New Roman" w:hAnsi="Times New Roman"/>
          <w:color w:val="000000"/>
          <w:sz w:val="28"/>
        </w:rPr>
        <w:t>;</w:t>
      </w:r>
    </w:p>
    <w:p w14:paraId="4EA6BB8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образование наречий при помощи префиксов </w:t>
      </w:r>
      <w:r w:rsidRPr="000120AC">
        <w:rPr>
          <w:rFonts w:ascii="Times New Roman" w:hAnsi="Times New Roman"/>
          <w:color w:val="000000"/>
          <w:sz w:val="28"/>
          <w:lang w:val="en-US"/>
        </w:rPr>
        <w:t>un</w:t>
      </w:r>
      <w:r w:rsidRPr="000120AC">
        <w:rPr>
          <w:rFonts w:ascii="Times New Roman" w:hAnsi="Times New Roman"/>
          <w:color w:val="000000"/>
          <w:sz w:val="28"/>
        </w:rPr>
        <w:t xml:space="preserve">-, </w:t>
      </w:r>
      <w:r w:rsidRPr="000120AC">
        <w:rPr>
          <w:rFonts w:ascii="Times New Roman" w:hAnsi="Times New Roman"/>
          <w:color w:val="000000"/>
          <w:sz w:val="28"/>
          <w:lang w:val="en-US"/>
        </w:rPr>
        <w:t>in</w:t>
      </w:r>
      <w:r w:rsidRPr="000120AC">
        <w:rPr>
          <w:rFonts w:ascii="Times New Roman" w:hAnsi="Times New Roman"/>
          <w:color w:val="000000"/>
          <w:sz w:val="28"/>
        </w:rPr>
        <w:t>-/</w:t>
      </w:r>
      <w:proofErr w:type="spellStart"/>
      <w:r w:rsidRPr="000120AC">
        <w:rPr>
          <w:rFonts w:ascii="Times New Roman" w:hAnsi="Times New Roman"/>
          <w:color w:val="000000"/>
          <w:sz w:val="28"/>
          <w:lang w:val="en-US"/>
        </w:rPr>
        <w:t>im</w:t>
      </w:r>
      <w:proofErr w:type="spellEnd"/>
      <w:r w:rsidRPr="000120AC">
        <w:rPr>
          <w:rFonts w:ascii="Times New Roman" w:hAnsi="Times New Roman"/>
          <w:color w:val="000000"/>
          <w:sz w:val="28"/>
        </w:rPr>
        <w:t>- и суффикса -</w:t>
      </w:r>
      <w:proofErr w:type="spellStart"/>
      <w:r w:rsidRPr="000120AC">
        <w:rPr>
          <w:rFonts w:ascii="Times New Roman" w:hAnsi="Times New Roman"/>
          <w:color w:val="000000"/>
          <w:sz w:val="28"/>
          <w:lang w:val="en-US"/>
        </w:rPr>
        <w:t>ly</w:t>
      </w:r>
      <w:proofErr w:type="spellEnd"/>
      <w:r w:rsidRPr="000120AC">
        <w:rPr>
          <w:rFonts w:ascii="Times New Roman" w:hAnsi="Times New Roman"/>
          <w:color w:val="000000"/>
          <w:sz w:val="28"/>
        </w:rPr>
        <w:t xml:space="preserve">; </w:t>
      </w:r>
    </w:p>
    <w:p w14:paraId="6D750BF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образование числительных при помощи суффиксов -</w:t>
      </w:r>
      <w:r w:rsidRPr="000120AC">
        <w:rPr>
          <w:rFonts w:ascii="Times New Roman" w:hAnsi="Times New Roman"/>
          <w:color w:val="000000"/>
          <w:sz w:val="28"/>
          <w:lang w:val="en-US"/>
        </w:rPr>
        <w:t>teen</w:t>
      </w:r>
      <w:r w:rsidRPr="000120AC">
        <w:rPr>
          <w:rFonts w:ascii="Times New Roman" w:hAnsi="Times New Roman"/>
          <w:color w:val="000000"/>
          <w:sz w:val="28"/>
        </w:rPr>
        <w:t>, -</w:t>
      </w:r>
      <w:r w:rsidRPr="000120AC">
        <w:rPr>
          <w:rFonts w:ascii="Times New Roman" w:hAnsi="Times New Roman"/>
          <w:color w:val="000000"/>
          <w:sz w:val="28"/>
          <w:lang w:val="en-US"/>
        </w:rPr>
        <w:t>ty</w:t>
      </w:r>
      <w:r w:rsidRPr="000120AC">
        <w:rPr>
          <w:rFonts w:ascii="Times New Roman" w:hAnsi="Times New Roman"/>
          <w:color w:val="000000"/>
          <w:sz w:val="28"/>
        </w:rPr>
        <w:t>, -</w:t>
      </w:r>
      <w:proofErr w:type="spellStart"/>
      <w:r w:rsidRPr="000120AC">
        <w:rPr>
          <w:rFonts w:ascii="Times New Roman" w:hAnsi="Times New Roman"/>
          <w:color w:val="000000"/>
          <w:sz w:val="28"/>
          <w:lang w:val="en-US"/>
        </w:rPr>
        <w:t>th</w:t>
      </w:r>
      <w:proofErr w:type="spellEnd"/>
      <w:r w:rsidRPr="000120AC">
        <w:rPr>
          <w:rFonts w:ascii="Times New Roman" w:hAnsi="Times New Roman"/>
          <w:color w:val="000000"/>
          <w:sz w:val="28"/>
        </w:rPr>
        <w:t>;</w:t>
      </w:r>
    </w:p>
    <w:p w14:paraId="3E5938C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словосложение: </w:t>
      </w:r>
    </w:p>
    <w:p w14:paraId="7FE51FA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образование сложных существительных путём соединения основ существительных (</w:t>
      </w:r>
      <w:r w:rsidRPr="000120AC">
        <w:rPr>
          <w:rFonts w:ascii="Times New Roman" w:hAnsi="Times New Roman"/>
          <w:color w:val="000000"/>
          <w:sz w:val="28"/>
          <w:lang w:val="en-US"/>
        </w:rPr>
        <w:t>football</w:t>
      </w:r>
      <w:r w:rsidRPr="000120AC">
        <w:rPr>
          <w:rFonts w:ascii="Times New Roman" w:hAnsi="Times New Roman"/>
          <w:color w:val="000000"/>
          <w:sz w:val="28"/>
        </w:rPr>
        <w:t>);</w:t>
      </w:r>
    </w:p>
    <w:p w14:paraId="13FC74A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sidRPr="000120AC">
        <w:rPr>
          <w:rFonts w:ascii="Times New Roman" w:hAnsi="Times New Roman"/>
          <w:color w:val="000000"/>
          <w:sz w:val="28"/>
          <w:lang w:val="en-US"/>
        </w:rPr>
        <w:t>blackboard</w:t>
      </w:r>
      <w:r w:rsidRPr="000120AC">
        <w:rPr>
          <w:rFonts w:ascii="Times New Roman" w:hAnsi="Times New Roman"/>
          <w:color w:val="000000"/>
          <w:sz w:val="28"/>
        </w:rPr>
        <w:t xml:space="preserve">); </w:t>
      </w:r>
    </w:p>
    <w:p w14:paraId="571417F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образование сложных существительных путём соединения основ существительных с предлогом (</w:t>
      </w:r>
      <w:r w:rsidRPr="000120AC">
        <w:rPr>
          <w:rFonts w:ascii="Times New Roman" w:hAnsi="Times New Roman"/>
          <w:color w:val="000000"/>
          <w:sz w:val="28"/>
          <w:lang w:val="en-US"/>
        </w:rPr>
        <w:t>father</w:t>
      </w:r>
      <w:r w:rsidRPr="000120AC">
        <w:rPr>
          <w:rFonts w:ascii="Times New Roman" w:hAnsi="Times New Roman"/>
          <w:color w:val="000000"/>
          <w:sz w:val="28"/>
        </w:rPr>
        <w:t>-</w:t>
      </w:r>
      <w:r w:rsidRPr="000120AC">
        <w:rPr>
          <w:rFonts w:ascii="Times New Roman" w:hAnsi="Times New Roman"/>
          <w:color w:val="000000"/>
          <w:sz w:val="28"/>
          <w:lang w:val="en-US"/>
        </w:rPr>
        <w:t>in</w:t>
      </w:r>
      <w:r w:rsidRPr="000120AC">
        <w:rPr>
          <w:rFonts w:ascii="Times New Roman" w:hAnsi="Times New Roman"/>
          <w:color w:val="000000"/>
          <w:sz w:val="28"/>
        </w:rPr>
        <w:t>-</w:t>
      </w:r>
      <w:r w:rsidRPr="000120AC">
        <w:rPr>
          <w:rFonts w:ascii="Times New Roman" w:hAnsi="Times New Roman"/>
          <w:color w:val="000000"/>
          <w:sz w:val="28"/>
          <w:lang w:val="en-US"/>
        </w:rPr>
        <w:t>law</w:t>
      </w:r>
      <w:r w:rsidRPr="000120AC">
        <w:rPr>
          <w:rFonts w:ascii="Times New Roman" w:hAnsi="Times New Roman"/>
          <w:color w:val="000000"/>
          <w:sz w:val="28"/>
        </w:rPr>
        <w:t xml:space="preserve">); </w:t>
      </w:r>
    </w:p>
    <w:p w14:paraId="38E91F4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0120AC">
        <w:rPr>
          <w:rFonts w:ascii="Times New Roman" w:hAnsi="Times New Roman"/>
          <w:color w:val="000000"/>
          <w:sz w:val="28"/>
          <w:lang w:val="en-US"/>
        </w:rPr>
        <w:t>ed</w:t>
      </w:r>
      <w:r w:rsidRPr="000120AC">
        <w:rPr>
          <w:rFonts w:ascii="Times New Roman" w:hAnsi="Times New Roman"/>
          <w:color w:val="000000"/>
          <w:sz w:val="28"/>
        </w:rPr>
        <w:t xml:space="preserve"> (</w:t>
      </w:r>
      <w:r w:rsidRPr="000120AC">
        <w:rPr>
          <w:rFonts w:ascii="Times New Roman" w:hAnsi="Times New Roman"/>
          <w:color w:val="000000"/>
          <w:sz w:val="28"/>
          <w:lang w:val="en-US"/>
        </w:rPr>
        <w:t>blue</w:t>
      </w:r>
      <w:r w:rsidRPr="000120AC">
        <w:rPr>
          <w:rFonts w:ascii="Times New Roman" w:hAnsi="Times New Roman"/>
          <w:color w:val="000000"/>
          <w:sz w:val="28"/>
        </w:rPr>
        <w:t>-</w:t>
      </w:r>
      <w:r w:rsidRPr="000120AC">
        <w:rPr>
          <w:rFonts w:ascii="Times New Roman" w:hAnsi="Times New Roman"/>
          <w:color w:val="000000"/>
          <w:sz w:val="28"/>
          <w:lang w:val="en-US"/>
        </w:rPr>
        <w:t>eyed</w:t>
      </w:r>
      <w:r w:rsidRPr="000120AC">
        <w:rPr>
          <w:rFonts w:ascii="Times New Roman" w:hAnsi="Times New Roman"/>
          <w:color w:val="000000"/>
          <w:sz w:val="28"/>
        </w:rPr>
        <w:t xml:space="preserve">, </w:t>
      </w:r>
      <w:r w:rsidRPr="000120AC">
        <w:rPr>
          <w:rFonts w:ascii="Times New Roman" w:hAnsi="Times New Roman"/>
          <w:color w:val="000000"/>
          <w:sz w:val="28"/>
          <w:lang w:val="en-US"/>
        </w:rPr>
        <w:t>eight</w:t>
      </w:r>
      <w:r w:rsidRPr="000120AC">
        <w:rPr>
          <w:rFonts w:ascii="Times New Roman" w:hAnsi="Times New Roman"/>
          <w:color w:val="000000"/>
          <w:sz w:val="28"/>
        </w:rPr>
        <w:t>-</w:t>
      </w:r>
      <w:r w:rsidRPr="000120AC">
        <w:rPr>
          <w:rFonts w:ascii="Times New Roman" w:hAnsi="Times New Roman"/>
          <w:color w:val="000000"/>
          <w:sz w:val="28"/>
          <w:lang w:val="en-US"/>
        </w:rPr>
        <w:t>legged</w:t>
      </w:r>
      <w:r w:rsidRPr="000120AC">
        <w:rPr>
          <w:rFonts w:ascii="Times New Roman" w:hAnsi="Times New Roman"/>
          <w:color w:val="000000"/>
          <w:sz w:val="28"/>
        </w:rPr>
        <w:t xml:space="preserve">); </w:t>
      </w:r>
    </w:p>
    <w:p w14:paraId="62619C8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образование сложных прилагательных путём соединения наречия с основой причасти</w:t>
      </w:r>
    </w:p>
    <w:p w14:paraId="55BE56D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я </w:t>
      </w:r>
      <w:r w:rsidRPr="000120AC">
        <w:rPr>
          <w:rFonts w:ascii="Times New Roman" w:hAnsi="Times New Roman"/>
          <w:color w:val="000000"/>
          <w:sz w:val="28"/>
          <w:lang w:val="en-US"/>
        </w:rPr>
        <w:t>II</w:t>
      </w:r>
      <w:r w:rsidRPr="000120AC">
        <w:rPr>
          <w:rFonts w:ascii="Times New Roman" w:hAnsi="Times New Roman"/>
          <w:color w:val="000000"/>
          <w:sz w:val="28"/>
        </w:rPr>
        <w:t xml:space="preserve"> (</w:t>
      </w:r>
      <w:r w:rsidRPr="000120AC">
        <w:rPr>
          <w:rFonts w:ascii="Times New Roman" w:hAnsi="Times New Roman"/>
          <w:color w:val="000000"/>
          <w:sz w:val="28"/>
          <w:lang w:val="en-US"/>
        </w:rPr>
        <w:t>well</w:t>
      </w:r>
      <w:r w:rsidRPr="000120AC">
        <w:rPr>
          <w:rFonts w:ascii="Times New Roman" w:hAnsi="Times New Roman"/>
          <w:color w:val="000000"/>
          <w:sz w:val="28"/>
        </w:rPr>
        <w:t>-</w:t>
      </w:r>
      <w:r w:rsidRPr="000120AC">
        <w:rPr>
          <w:rFonts w:ascii="Times New Roman" w:hAnsi="Times New Roman"/>
          <w:color w:val="000000"/>
          <w:sz w:val="28"/>
          <w:lang w:val="en-US"/>
        </w:rPr>
        <w:t>behaved</w:t>
      </w:r>
      <w:r w:rsidRPr="000120AC">
        <w:rPr>
          <w:rFonts w:ascii="Times New Roman" w:hAnsi="Times New Roman"/>
          <w:color w:val="000000"/>
          <w:sz w:val="28"/>
        </w:rPr>
        <w:t>);</w:t>
      </w:r>
    </w:p>
    <w:p w14:paraId="021706C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sidRPr="000120AC">
        <w:rPr>
          <w:rFonts w:ascii="Times New Roman" w:hAnsi="Times New Roman"/>
          <w:color w:val="000000"/>
          <w:sz w:val="28"/>
          <w:lang w:val="en-US"/>
        </w:rPr>
        <w:t>I</w:t>
      </w:r>
      <w:r w:rsidRPr="000120AC">
        <w:rPr>
          <w:rFonts w:ascii="Times New Roman" w:hAnsi="Times New Roman"/>
          <w:color w:val="000000"/>
          <w:sz w:val="28"/>
        </w:rPr>
        <w:t xml:space="preserve"> (</w:t>
      </w:r>
      <w:r w:rsidRPr="000120AC">
        <w:rPr>
          <w:rFonts w:ascii="Times New Roman" w:hAnsi="Times New Roman"/>
          <w:color w:val="000000"/>
          <w:sz w:val="28"/>
          <w:lang w:val="en-US"/>
        </w:rPr>
        <w:t>nice</w:t>
      </w:r>
      <w:r w:rsidRPr="000120AC">
        <w:rPr>
          <w:rFonts w:ascii="Times New Roman" w:hAnsi="Times New Roman"/>
          <w:color w:val="000000"/>
          <w:sz w:val="28"/>
        </w:rPr>
        <w:t>-</w:t>
      </w:r>
      <w:r w:rsidRPr="000120AC">
        <w:rPr>
          <w:rFonts w:ascii="Times New Roman" w:hAnsi="Times New Roman"/>
          <w:color w:val="000000"/>
          <w:sz w:val="28"/>
          <w:lang w:val="en-US"/>
        </w:rPr>
        <w:t>looking</w:t>
      </w:r>
      <w:r w:rsidRPr="000120AC">
        <w:rPr>
          <w:rFonts w:ascii="Times New Roman" w:hAnsi="Times New Roman"/>
          <w:color w:val="000000"/>
          <w:sz w:val="28"/>
        </w:rPr>
        <w:t>);</w:t>
      </w:r>
    </w:p>
    <w:p w14:paraId="486B8D0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конверсия: </w:t>
      </w:r>
    </w:p>
    <w:p w14:paraId="610E411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образование имён существительных от неопределённой формы глаголов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run</w:t>
      </w:r>
      <w:r w:rsidRPr="000120AC">
        <w:rPr>
          <w:rFonts w:ascii="Times New Roman" w:hAnsi="Times New Roman"/>
          <w:color w:val="000000"/>
          <w:sz w:val="28"/>
        </w:rPr>
        <w:t xml:space="preserve"> – </w:t>
      </w:r>
      <w:r w:rsidRPr="000120AC">
        <w:rPr>
          <w:rFonts w:ascii="Times New Roman" w:hAnsi="Times New Roman"/>
          <w:color w:val="000000"/>
          <w:sz w:val="28"/>
          <w:lang w:val="en-US"/>
        </w:rPr>
        <w:t>a</w:t>
      </w:r>
      <w:r w:rsidRPr="000120AC">
        <w:rPr>
          <w:rFonts w:ascii="Times New Roman" w:hAnsi="Times New Roman"/>
          <w:color w:val="000000"/>
          <w:sz w:val="28"/>
        </w:rPr>
        <w:t xml:space="preserve"> </w:t>
      </w:r>
      <w:r w:rsidRPr="000120AC">
        <w:rPr>
          <w:rFonts w:ascii="Times New Roman" w:hAnsi="Times New Roman"/>
          <w:color w:val="000000"/>
          <w:sz w:val="28"/>
          <w:lang w:val="en-US"/>
        </w:rPr>
        <w:t>run</w:t>
      </w:r>
      <w:r w:rsidRPr="000120AC">
        <w:rPr>
          <w:rFonts w:ascii="Times New Roman" w:hAnsi="Times New Roman"/>
          <w:color w:val="000000"/>
          <w:sz w:val="28"/>
        </w:rPr>
        <w:t xml:space="preserve">); </w:t>
      </w:r>
    </w:p>
    <w:p w14:paraId="7AE4611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образование имён существительных от имён прилагательных (</w:t>
      </w:r>
      <w:r w:rsidRPr="000120AC">
        <w:rPr>
          <w:rFonts w:ascii="Times New Roman" w:hAnsi="Times New Roman"/>
          <w:color w:val="000000"/>
          <w:sz w:val="28"/>
          <w:lang w:val="en-US"/>
        </w:rPr>
        <w:t>rich</w:t>
      </w:r>
      <w:r w:rsidRPr="000120AC">
        <w:rPr>
          <w:rFonts w:ascii="Times New Roman" w:hAnsi="Times New Roman"/>
          <w:color w:val="000000"/>
          <w:sz w:val="28"/>
        </w:rPr>
        <w:t xml:space="preserve"> </w:t>
      </w:r>
      <w:r w:rsidRPr="000120AC">
        <w:rPr>
          <w:rFonts w:ascii="Times New Roman" w:hAnsi="Times New Roman"/>
          <w:color w:val="000000"/>
          <w:sz w:val="28"/>
          <w:lang w:val="en-US"/>
        </w:rPr>
        <w:t>people</w:t>
      </w:r>
      <w:r w:rsidRPr="000120AC">
        <w:rPr>
          <w:rFonts w:ascii="Times New Roman" w:hAnsi="Times New Roman"/>
          <w:color w:val="000000"/>
          <w:sz w:val="28"/>
        </w:rPr>
        <w:t xml:space="preserve"> – </w:t>
      </w:r>
      <w:r w:rsidRPr="000120AC">
        <w:rPr>
          <w:rFonts w:ascii="Times New Roman" w:hAnsi="Times New Roman"/>
          <w:color w:val="000000"/>
          <w:sz w:val="28"/>
          <w:lang w:val="en-US"/>
        </w:rPr>
        <w:t>the</w:t>
      </w:r>
      <w:r w:rsidRPr="000120AC">
        <w:rPr>
          <w:rFonts w:ascii="Times New Roman" w:hAnsi="Times New Roman"/>
          <w:color w:val="000000"/>
          <w:sz w:val="28"/>
        </w:rPr>
        <w:t xml:space="preserve"> </w:t>
      </w:r>
      <w:r w:rsidRPr="000120AC">
        <w:rPr>
          <w:rFonts w:ascii="Times New Roman" w:hAnsi="Times New Roman"/>
          <w:color w:val="000000"/>
          <w:sz w:val="28"/>
          <w:lang w:val="en-US"/>
        </w:rPr>
        <w:t>rich</w:t>
      </w:r>
      <w:r w:rsidRPr="000120AC">
        <w:rPr>
          <w:rFonts w:ascii="Times New Roman" w:hAnsi="Times New Roman"/>
          <w:color w:val="000000"/>
          <w:sz w:val="28"/>
        </w:rPr>
        <w:t>);</w:t>
      </w:r>
    </w:p>
    <w:p w14:paraId="266D25E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образование глаголов от имён существительных (</w:t>
      </w:r>
      <w:r w:rsidRPr="000120AC">
        <w:rPr>
          <w:rFonts w:ascii="Times New Roman" w:hAnsi="Times New Roman"/>
          <w:color w:val="000000"/>
          <w:sz w:val="28"/>
          <w:lang w:val="en-US"/>
        </w:rPr>
        <w:t>a</w:t>
      </w:r>
      <w:r w:rsidRPr="000120AC">
        <w:rPr>
          <w:rFonts w:ascii="Times New Roman" w:hAnsi="Times New Roman"/>
          <w:color w:val="000000"/>
          <w:sz w:val="28"/>
        </w:rPr>
        <w:t xml:space="preserve"> </w:t>
      </w:r>
      <w:r w:rsidRPr="000120AC">
        <w:rPr>
          <w:rFonts w:ascii="Times New Roman" w:hAnsi="Times New Roman"/>
          <w:color w:val="000000"/>
          <w:sz w:val="28"/>
          <w:lang w:val="en-US"/>
        </w:rPr>
        <w:t>hand</w:t>
      </w:r>
      <w:r w:rsidRPr="000120AC">
        <w:rPr>
          <w:rFonts w:ascii="Times New Roman" w:hAnsi="Times New Roman"/>
          <w:color w:val="000000"/>
          <w:sz w:val="28"/>
        </w:rPr>
        <w:t xml:space="preserve"> –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hand</w:t>
      </w:r>
      <w:r w:rsidRPr="000120AC">
        <w:rPr>
          <w:rFonts w:ascii="Times New Roman" w:hAnsi="Times New Roman"/>
          <w:color w:val="000000"/>
          <w:sz w:val="28"/>
        </w:rPr>
        <w:t xml:space="preserve">); </w:t>
      </w:r>
    </w:p>
    <w:p w14:paraId="4454605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образование глаголов от имён прилагательных (</w:t>
      </w:r>
      <w:r w:rsidRPr="000120AC">
        <w:rPr>
          <w:rFonts w:ascii="Times New Roman" w:hAnsi="Times New Roman"/>
          <w:color w:val="000000"/>
          <w:sz w:val="28"/>
          <w:lang w:val="en-US"/>
        </w:rPr>
        <w:t>cool</w:t>
      </w:r>
      <w:r w:rsidRPr="000120AC">
        <w:rPr>
          <w:rFonts w:ascii="Times New Roman" w:hAnsi="Times New Roman"/>
          <w:color w:val="000000"/>
          <w:sz w:val="28"/>
        </w:rPr>
        <w:t xml:space="preserve"> –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cool</w:t>
      </w:r>
      <w:r w:rsidRPr="000120AC">
        <w:rPr>
          <w:rFonts w:ascii="Times New Roman" w:hAnsi="Times New Roman"/>
          <w:color w:val="000000"/>
          <w:sz w:val="28"/>
        </w:rPr>
        <w:t xml:space="preserve">). </w:t>
      </w:r>
    </w:p>
    <w:p w14:paraId="7400DDB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Имена прилагательные на -</w:t>
      </w:r>
      <w:r w:rsidRPr="000120AC">
        <w:rPr>
          <w:rFonts w:ascii="Times New Roman" w:hAnsi="Times New Roman"/>
          <w:color w:val="000000"/>
          <w:sz w:val="28"/>
          <w:lang w:val="en-US"/>
        </w:rPr>
        <w:t>ed</w:t>
      </w:r>
      <w:r w:rsidRPr="000120AC">
        <w:rPr>
          <w:rFonts w:ascii="Times New Roman" w:hAnsi="Times New Roman"/>
          <w:color w:val="000000"/>
          <w:sz w:val="28"/>
        </w:rPr>
        <w:t xml:space="preserve"> и -</w:t>
      </w:r>
      <w:proofErr w:type="spellStart"/>
      <w:r w:rsidRPr="000120AC">
        <w:rPr>
          <w:rFonts w:ascii="Times New Roman" w:hAnsi="Times New Roman"/>
          <w:color w:val="000000"/>
          <w:sz w:val="28"/>
          <w:lang w:val="en-US"/>
        </w:rPr>
        <w:t>ing</w:t>
      </w:r>
      <w:proofErr w:type="spellEnd"/>
      <w:r w:rsidRPr="000120AC">
        <w:rPr>
          <w:rFonts w:ascii="Times New Roman" w:hAnsi="Times New Roman"/>
          <w:color w:val="000000"/>
          <w:sz w:val="28"/>
        </w:rPr>
        <w:t xml:space="preserve"> (</w:t>
      </w:r>
      <w:r w:rsidRPr="000120AC">
        <w:rPr>
          <w:rFonts w:ascii="Times New Roman" w:hAnsi="Times New Roman"/>
          <w:color w:val="000000"/>
          <w:sz w:val="28"/>
          <w:lang w:val="en-US"/>
        </w:rPr>
        <w:t>excited</w:t>
      </w:r>
      <w:r w:rsidRPr="000120AC">
        <w:rPr>
          <w:rFonts w:ascii="Times New Roman" w:hAnsi="Times New Roman"/>
          <w:color w:val="000000"/>
          <w:sz w:val="28"/>
        </w:rPr>
        <w:t xml:space="preserve"> – </w:t>
      </w:r>
      <w:r w:rsidRPr="000120AC">
        <w:rPr>
          <w:rFonts w:ascii="Times New Roman" w:hAnsi="Times New Roman"/>
          <w:color w:val="000000"/>
          <w:sz w:val="28"/>
          <w:lang w:val="en-US"/>
        </w:rPr>
        <w:t>exciting</w:t>
      </w:r>
      <w:r w:rsidRPr="000120AC">
        <w:rPr>
          <w:rFonts w:ascii="Times New Roman" w:hAnsi="Times New Roman"/>
          <w:color w:val="000000"/>
          <w:sz w:val="28"/>
        </w:rPr>
        <w:t>).</w:t>
      </w:r>
    </w:p>
    <w:p w14:paraId="6047B0B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39525B1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14:paraId="277CF3DF"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Грамматическая сторона речи</w:t>
      </w:r>
    </w:p>
    <w:p w14:paraId="7FA4712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6296A9E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49010C1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0120AC">
        <w:rPr>
          <w:rFonts w:ascii="Times New Roman" w:hAnsi="Times New Roman"/>
          <w:color w:val="000000"/>
          <w:sz w:val="28"/>
          <w:lang w:val="en-US"/>
        </w:rPr>
        <w:t>We</w:t>
      </w:r>
      <w:r w:rsidRPr="000120AC">
        <w:rPr>
          <w:rFonts w:ascii="Times New Roman" w:hAnsi="Times New Roman"/>
          <w:color w:val="000000"/>
          <w:sz w:val="28"/>
        </w:rPr>
        <w:t xml:space="preserve"> </w:t>
      </w:r>
      <w:r w:rsidRPr="000120AC">
        <w:rPr>
          <w:rFonts w:ascii="Times New Roman" w:hAnsi="Times New Roman"/>
          <w:color w:val="000000"/>
          <w:sz w:val="28"/>
          <w:lang w:val="en-US"/>
        </w:rPr>
        <w:t>moved</w:t>
      </w:r>
      <w:r w:rsidRPr="000120AC">
        <w:rPr>
          <w:rFonts w:ascii="Times New Roman" w:hAnsi="Times New Roman"/>
          <w:color w:val="000000"/>
          <w:sz w:val="28"/>
        </w:rPr>
        <w:t xml:space="preserve">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a</w:t>
      </w:r>
      <w:r w:rsidRPr="000120AC">
        <w:rPr>
          <w:rFonts w:ascii="Times New Roman" w:hAnsi="Times New Roman"/>
          <w:color w:val="000000"/>
          <w:sz w:val="28"/>
        </w:rPr>
        <w:t xml:space="preserve"> </w:t>
      </w:r>
      <w:r w:rsidRPr="000120AC">
        <w:rPr>
          <w:rFonts w:ascii="Times New Roman" w:hAnsi="Times New Roman"/>
          <w:color w:val="000000"/>
          <w:sz w:val="28"/>
          <w:lang w:val="en-US"/>
        </w:rPr>
        <w:t>new</w:t>
      </w:r>
      <w:r w:rsidRPr="000120AC">
        <w:rPr>
          <w:rFonts w:ascii="Times New Roman" w:hAnsi="Times New Roman"/>
          <w:color w:val="000000"/>
          <w:sz w:val="28"/>
        </w:rPr>
        <w:t xml:space="preserve"> </w:t>
      </w:r>
      <w:r w:rsidRPr="000120AC">
        <w:rPr>
          <w:rFonts w:ascii="Times New Roman" w:hAnsi="Times New Roman"/>
          <w:color w:val="000000"/>
          <w:sz w:val="28"/>
          <w:lang w:val="en-US"/>
        </w:rPr>
        <w:t>house</w:t>
      </w:r>
      <w:r w:rsidRPr="000120AC">
        <w:rPr>
          <w:rFonts w:ascii="Times New Roman" w:hAnsi="Times New Roman"/>
          <w:color w:val="000000"/>
          <w:sz w:val="28"/>
        </w:rPr>
        <w:t xml:space="preserve"> </w:t>
      </w:r>
      <w:r w:rsidRPr="000120AC">
        <w:rPr>
          <w:rFonts w:ascii="Times New Roman" w:hAnsi="Times New Roman"/>
          <w:color w:val="000000"/>
          <w:sz w:val="28"/>
          <w:lang w:val="en-US"/>
        </w:rPr>
        <w:t>last</w:t>
      </w:r>
      <w:r w:rsidRPr="000120AC">
        <w:rPr>
          <w:rFonts w:ascii="Times New Roman" w:hAnsi="Times New Roman"/>
          <w:color w:val="000000"/>
          <w:sz w:val="28"/>
        </w:rPr>
        <w:t xml:space="preserve"> </w:t>
      </w:r>
      <w:r w:rsidRPr="000120AC">
        <w:rPr>
          <w:rFonts w:ascii="Times New Roman" w:hAnsi="Times New Roman"/>
          <w:color w:val="000000"/>
          <w:sz w:val="28"/>
          <w:lang w:val="en-US"/>
        </w:rPr>
        <w:t>year</w:t>
      </w:r>
      <w:r w:rsidRPr="000120AC">
        <w:rPr>
          <w:rFonts w:ascii="Times New Roman" w:hAnsi="Times New Roman"/>
          <w:color w:val="000000"/>
          <w:sz w:val="28"/>
        </w:rPr>
        <w:t xml:space="preserve">.). </w:t>
      </w:r>
    </w:p>
    <w:p w14:paraId="483A7E6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Предложения с начальным </w:t>
      </w:r>
      <w:r w:rsidRPr="000120AC">
        <w:rPr>
          <w:rFonts w:ascii="Times New Roman" w:hAnsi="Times New Roman"/>
          <w:color w:val="000000"/>
          <w:sz w:val="28"/>
          <w:lang w:val="en-US"/>
        </w:rPr>
        <w:t>It</w:t>
      </w:r>
      <w:r w:rsidRPr="000120AC">
        <w:rPr>
          <w:rFonts w:ascii="Times New Roman" w:hAnsi="Times New Roman"/>
          <w:color w:val="000000"/>
          <w:sz w:val="28"/>
        </w:rPr>
        <w:t xml:space="preserve">. </w:t>
      </w:r>
    </w:p>
    <w:p w14:paraId="0710861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Предложения с начальным </w:t>
      </w:r>
      <w:r w:rsidRPr="000120AC">
        <w:rPr>
          <w:rFonts w:ascii="Times New Roman" w:hAnsi="Times New Roman"/>
          <w:color w:val="000000"/>
          <w:sz w:val="28"/>
          <w:lang w:val="en-US"/>
        </w:rPr>
        <w:t>There</w:t>
      </w:r>
      <w:r w:rsidRPr="000120AC">
        <w:rPr>
          <w:rFonts w:ascii="Times New Roman" w:hAnsi="Times New Roman"/>
          <w:color w:val="000000"/>
          <w:sz w:val="28"/>
        </w:rPr>
        <w:t xml:space="preserve"> +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be</w:t>
      </w:r>
      <w:r w:rsidRPr="000120AC">
        <w:rPr>
          <w:rFonts w:ascii="Times New Roman" w:hAnsi="Times New Roman"/>
          <w:color w:val="000000"/>
          <w:sz w:val="28"/>
        </w:rPr>
        <w:t xml:space="preserve">. </w:t>
      </w:r>
    </w:p>
    <w:p w14:paraId="1FF51B8A"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Предложения</w:t>
      </w:r>
      <w:proofErr w:type="spellEnd"/>
      <w:r w:rsidRPr="000120AC">
        <w:rPr>
          <w:rFonts w:ascii="Times New Roman" w:hAnsi="Times New Roman"/>
          <w:color w:val="000000"/>
          <w:sz w:val="28"/>
          <w:lang w:val="en-US"/>
        </w:rPr>
        <w:t xml:space="preserve"> с </w:t>
      </w:r>
      <w:proofErr w:type="spellStart"/>
      <w:r w:rsidRPr="000120AC">
        <w:rPr>
          <w:rFonts w:ascii="Times New Roman" w:hAnsi="Times New Roman"/>
          <w:color w:val="000000"/>
          <w:sz w:val="28"/>
          <w:lang w:val="en-US"/>
        </w:rPr>
        <w:t>глагольными</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конструкциями</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содержащими</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глаголы-связки</w:t>
      </w:r>
      <w:proofErr w:type="spellEnd"/>
      <w:r w:rsidRPr="000120AC">
        <w:rPr>
          <w:rFonts w:ascii="Times New Roman" w:hAnsi="Times New Roman"/>
          <w:color w:val="000000"/>
          <w:sz w:val="28"/>
          <w:lang w:val="en-US"/>
        </w:rPr>
        <w:t xml:space="preserve"> to be, to look, to seem, to feel (He looks/seems/feels happy.). </w:t>
      </w:r>
    </w:p>
    <w:p w14:paraId="192E484A"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Предложения</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cо</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сложным</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дополнением</w:t>
      </w:r>
      <w:proofErr w:type="spellEnd"/>
      <w:r w:rsidRPr="000120AC">
        <w:rPr>
          <w:rFonts w:ascii="Times New Roman" w:hAnsi="Times New Roman"/>
          <w:color w:val="000000"/>
          <w:sz w:val="28"/>
          <w:lang w:val="en-US"/>
        </w:rPr>
        <w:t xml:space="preserve"> – Complex Object (I want you to help me. I saw her cross/crossing the road. I want to have my hair cut.). </w:t>
      </w:r>
    </w:p>
    <w:p w14:paraId="1F97F97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Сложносочинённые предложения с сочинительными союзами </w:t>
      </w:r>
      <w:r w:rsidRPr="000120AC">
        <w:rPr>
          <w:rFonts w:ascii="Times New Roman" w:hAnsi="Times New Roman"/>
          <w:color w:val="000000"/>
          <w:sz w:val="28"/>
          <w:lang w:val="en-US"/>
        </w:rPr>
        <w:t>and</w:t>
      </w:r>
      <w:r w:rsidRPr="000120AC">
        <w:rPr>
          <w:rFonts w:ascii="Times New Roman" w:hAnsi="Times New Roman"/>
          <w:color w:val="000000"/>
          <w:sz w:val="28"/>
        </w:rPr>
        <w:t xml:space="preserve">, </w:t>
      </w:r>
      <w:r w:rsidRPr="000120AC">
        <w:rPr>
          <w:rFonts w:ascii="Times New Roman" w:hAnsi="Times New Roman"/>
          <w:color w:val="000000"/>
          <w:sz w:val="28"/>
          <w:lang w:val="en-US"/>
        </w:rPr>
        <w:t>but</w:t>
      </w:r>
      <w:r w:rsidRPr="000120AC">
        <w:rPr>
          <w:rFonts w:ascii="Times New Roman" w:hAnsi="Times New Roman"/>
          <w:color w:val="000000"/>
          <w:sz w:val="28"/>
        </w:rPr>
        <w:t xml:space="preserve">, </w:t>
      </w:r>
      <w:r w:rsidRPr="000120AC">
        <w:rPr>
          <w:rFonts w:ascii="Times New Roman" w:hAnsi="Times New Roman"/>
          <w:color w:val="000000"/>
          <w:sz w:val="28"/>
          <w:lang w:val="en-US"/>
        </w:rPr>
        <w:t>or</w:t>
      </w:r>
      <w:r w:rsidRPr="000120AC">
        <w:rPr>
          <w:rFonts w:ascii="Times New Roman" w:hAnsi="Times New Roman"/>
          <w:color w:val="000000"/>
          <w:sz w:val="28"/>
        </w:rPr>
        <w:t>.</w:t>
      </w:r>
    </w:p>
    <w:p w14:paraId="244A98C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Сложноподчинённые предложения с союзами и союзными словами </w:t>
      </w:r>
      <w:r w:rsidRPr="000120AC">
        <w:rPr>
          <w:rFonts w:ascii="Times New Roman" w:hAnsi="Times New Roman"/>
          <w:color w:val="000000"/>
          <w:sz w:val="28"/>
          <w:lang w:val="en-US"/>
        </w:rPr>
        <w:t>because</w:t>
      </w:r>
      <w:r w:rsidRPr="000120AC">
        <w:rPr>
          <w:rFonts w:ascii="Times New Roman" w:hAnsi="Times New Roman"/>
          <w:color w:val="000000"/>
          <w:sz w:val="28"/>
        </w:rPr>
        <w:t xml:space="preserve">, </w:t>
      </w:r>
      <w:r w:rsidRPr="000120AC">
        <w:rPr>
          <w:rFonts w:ascii="Times New Roman" w:hAnsi="Times New Roman"/>
          <w:color w:val="000000"/>
          <w:sz w:val="28"/>
          <w:lang w:val="en-US"/>
        </w:rPr>
        <w:t>if</w:t>
      </w:r>
      <w:r w:rsidRPr="000120AC">
        <w:rPr>
          <w:rFonts w:ascii="Times New Roman" w:hAnsi="Times New Roman"/>
          <w:color w:val="000000"/>
          <w:sz w:val="28"/>
        </w:rPr>
        <w:t xml:space="preserve">, </w:t>
      </w:r>
      <w:r w:rsidRPr="000120AC">
        <w:rPr>
          <w:rFonts w:ascii="Times New Roman" w:hAnsi="Times New Roman"/>
          <w:color w:val="000000"/>
          <w:sz w:val="28"/>
          <w:lang w:val="en-US"/>
        </w:rPr>
        <w:t>when</w:t>
      </w:r>
      <w:r w:rsidRPr="000120AC">
        <w:rPr>
          <w:rFonts w:ascii="Times New Roman" w:hAnsi="Times New Roman"/>
          <w:color w:val="000000"/>
          <w:sz w:val="28"/>
        </w:rPr>
        <w:t xml:space="preserve">, </w:t>
      </w:r>
      <w:r w:rsidRPr="000120AC">
        <w:rPr>
          <w:rFonts w:ascii="Times New Roman" w:hAnsi="Times New Roman"/>
          <w:color w:val="000000"/>
          <w:sz w:val="28"/>
          <w:lang w:val="en-US"/>
        </w:rPr>
        <w:t>where</w:t>
      </w:r>
      <w:r w:rsidRPr="000120AC">
        <w:rPr>
          <w:rFonts w:ascii="Times New Roman" w:hAnsi="Times New Roman"/>
          <w:color w:val="000000"/>
          <w:sz w:val="28"/>
        </w:rPr>
        <w:t xml:space="preserve">, </w:t>
      </w:r>
      <w:r w:rsidRPr="000120AC">
        <w:rPr>
          <w:rFonts w:ascii="Times New Roman" w:hAnsi="Times New Roman"/>
          <w:color w:val="000000"/>
          <w:sz w:val="28"/>
          <w:lang w:val="en-US"/>
        </w:rPr>
        <w:t>what</w:t>
      </w:r>
      <w:r w:rsidRPr="000120AC">
        <w:rPr>
          <w:rFonts w:ascii="Times New Roman" w:hAnsi="Times New Roman"/>
          <w:color w:val="000000"/>
          <w:sz w:val="28"/>
        </w:rPr>
        <w:t xml:space="preserve">, </w:t>
      </w:r>
      <w:r w:rsidRPr="000120AC">
        <w:rPr>
          <w:rFonts w:ascii="Times New Roman" w:hAnsi="Times New Roman"/>
          <w:color w:val="000000"/>
          <w:sz w:val="28"/>
          <w:lang w:val="en-US"/>
        </w:rPr>
        <w:t>why</w:t>
      </w:r>
      <w:r w:rsidRPr="000120AC">
        <w:rPr>
          <w:rFonts w:ascii="Times New Roman" w:hAnsi="Times New Roman"/>
          <w:color w:val="000000"/>
          <w:sz w:val="28"/>
        </w:rPr>
        <w:t xml:space="preserve">, </w:t>
      </w:r>
      <w:r w:rsidRPr="000120AC">
        <w:rPr>
          <w:rFonts w:ascii="Times New Roman" w:hAnsi="Times New Roman"/>
          <w:color w:val="000000"/>
          <w:sz w:val="28"/>
          <w:lang w:val="en-US"/>
        </w:rPr>
        <w:t>how</w:t>
      </w:r>
      <w:r w:rsidRPr="000120AC">
        <w:rPr>
          <w:rFonts w:ascii="Times New Roman" w:hAnsi="Times New Roman"/>
          <w:color w:val="000000"/>
          <w:sz w:val="28"/>
        </w:rPr>
        <w:t>.</w:t>
      </w:r>
    </w:p>
    <w:p w14:paraId="5CD50EB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Сложноподчинённые предложения с определительными придаточными с союзными словами </w:t>
      </w:r>
      <w:r w:rsidRPr="000120AC">
        <w:rPr>
          <w:rFonts w:ascii="Times New Roman" w:hAnsi="Times New Roman"/>
          <w:color w:val="000000"/>
          <w:sz w:val="28"/>
          <w:lang w:val="en-US"/>
        </w:rPr>
        <w:t>who</w:t>
      </w:r>
      <w:r w:rsidRPr="000120AC">
        <w:rPr>
          <w:rFonts w:ascii="Times New Roman" w:hAnsi="Times New Roman"/>
          <w:color w:val="000000"/>
          <w:sz w:val="28"/>
        </w:rPr>
        <w:t xml:space="preserve">, </w:t>
      </w:r>
      <w:r w:rsidRPr="000120AC">
        <w:rPr>
          <w:rFonts w:ascii="Times New Roman" w:hAnsi="Times New Roman"/>
          <w:color w:val="000000"/>
          <w:sz w:val="28"/>
          <w:lang w:val="en-US"/>
        </w:rPr>
        <w:t>which</w:t>
      </w:r>
      <w:r w:rsidRPr="000120AC">
        <w:rPr>
          <w:rFonts w:ascii="Times New Roman" w:hAnsi="Times New Roman"/>
          <w:color w:val="000000"/>
          <w:sz w:val="28"/>
        </w:rPr>
        <w:t xml:space="preserve">, </w:t>
      </w:r>
      <w:r w:rsidRPr="000120AC">
        <w:rPr>
          <w:rFonts w:ascii="Times New Roman" w:hAnsi="Times New Roman"/>
          <w:color w:val="000000"/>
          <w:sz w:val="28"/>
          <w:lang w:val="en-US"/>
        </w:rPr>
        <w:t>that</w:t>
      </w:r>
      <w:r w:rsidRPr="000120AC">
        <w:rPr>
          <w:rFonts w:ascii="Times New Roman" w:hAnsi="Times New Roman"/>
          <w:color w:val="000000"/>
          <w:sz w:val="28"/>
        </w:rPr>
        <w:t>.</w:t>
      </w:r>
    </w:p>
    <w:p w14:paraId="74A29AA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Сложноподчинённые предложения с союзными словами </w:t>
      </w:r>
      <w:r w:rsidRPr="000120AC">
        <w:rPr>
          <w:rFonts w:ascii="Times New Roman" w:hAnsi="Times New Roman"/>
          <w:color w:val="000000"/>
          <w:sz w:val="28"/>
          <w:lang w:val="en-US"/>
        </w:rPr>
        <w:t>whoever</w:t>
      </w:r>
      <w:r w:rsidRPr="000120AC">
        <w:rPr>
          <w:rFonts w:ascii="Times New Roman" w:hAnsi="Times New Roman"/>
          <w:color w:val="000000"/>
          <w:sz w:val="28"/>
        </w:rPr>
        <w:t xml:space="preserve">, </w:t>
      </w:r>
      <w:r w:rsidRPr="000120AC">
        <w:rPr>
          <w:rFonts w:ascii="Times New Roman" w:hAnsi="Times New Roman"/>
          <w:color w:val="000000"/>
          <w:sz w:val="28"/>
          <w:lang w:val="en-US"/>
        </w:rPr>
        <w:t>whatever</w:t>
      </w:r>
      <w:r w:rsidRPr="000120AC">
        <w:rPr>
          <w:rFonts w:ascii="Times New Roman" w:hAnsi="Times New Roman"/>
          <w:color w:val="000000"/>
          <w:sz w:val="28"/>
        </w:rPr>
        <w:t xml:space="preserve">, </w:t>
      </w:r>
      <w:r w:rsidRPr="000120AC">
        <w:rPr>
          <w:rFonts w:ascii="Times New Roman" w:hAnsi="Times New Roman"/>
          <w:color w:val="000000"/>
          <w:sz w:val="28"/>
          <w:lang w:val="en-US"/>
        </w:rPr>
        <w:t>however</w:t>
      </w:r>
      <w:r w:rsidRPr="000120AC">
        <w:rPr>
          <w:rFonts w:ascii="Times New Roman" w:hAnsi="Times New Roman"/>
          <w:color w:val="000000"/>
          <w:sz w:val="28"/>
        </w:rPr>
        <w:t xml:space="preserve">, </w:t>
      </w:r>
      <w:r w:rsidRPr="000120AC">
        <w:rPr>
          <w:rFonts w:ascii="Times New Roman" w:hAnsi="Times New Roman"/>
          <w:color w:val="000000"/>
          <w:sz w:val="28"/>
          <w:lang w:val="en-US"/>
        </w:rPr>
        <w:t>whenever</w:t>
      </w:r>
      <w:r w:rsidRPr="000120AC">
        <w:rPr>
          <w:rFonts w:ascii="Times New Roman" w:hAnsi="Times New Roman"/>
          <w:color w:val="000000"/>
          <w:sz w:val="28"/>
        </w:rPr>
        <w:t xml:space="preserve">. </w:t>
      </w:r>
    </w:p>
    <w:p w14:paraId="1D141BD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Условные предложения с глаголами в изъявительном наклонении (</w:t>
      </w:r>
      <w:r w:rsidRPr="000120AC">
        <w:rPr>
          <w:rFonts w:ascii="Times New Roman" w:hAnsi="Times New Roman"/>
          <w:color w:val="000000"/>
          <w:sz w:val="28"/>
          <w:lang w:val="en-US"/>
        </w:rPr>
        <w:t>Conditional</w:t>
      </w:r>
      <w:r w:rsidRPr="000120AC">
        <w:rPr>
          <w:rFonts w:ascii="Times New Roman" w:hAnsi="Times New Roman"/>
          <w:color w:val="000000"/>
          <w:sz w:val="28"/>
        </w:rPr>
        <w:t xml:space="preserve"> 0, </w:t>
      </w:r>
      <w:r w:rsidRPr="000120AC">
        <w:rPr>
          <w:rFonts w:ascii="Times New Roman" w:hAnsi="Times New Roman"/>
          <w:color w:val="000000"/>
          <w:sz w:val="28"/>
          <w:lang w:val="en-US"/>
        </w:rPr>
        <w:t>Conditional</w:t>
      </w:r>
      <w:r w:rsidRPr="000120AC">
        <w:rPr>
          <w:rFonts w:ascii="Times New Roman" w:hAnsi="Times New Roman"/>
          <w:color w:val="000000"/>
          <w:sz w:val="28"/>
        </w:rPr>
        <w:t xml:space="preserve"> </w:t>
      </w:r>
      <w:r w:rsidRPr="000120AC">
        <w:rPr>
          <w:rFonts w:ascii="Times New Roman" w:hAnsi="Times New Roman"/>
          <w:color w:val="000000"/>
          <w:sz w:val="28"/>
          <w:lang w:val="en-US"/>
        </w:rPr>
        <w:t>I</w:t>
      </w:r>
      <w:r w:rsidRPr="000120AC">
        <w:rPr>
          <w:rFonts w:ascii="Times New Roman" w:hAnsi="Times New Roman"/>
          <w:color w:val="000000"/>
          <w:sz w:val="28"/>
        </w:rPr>
        <w:t>) и с глаголами в сослагательном наклонении (</w:t>
      </w:r>
      <w:r w:rsidRPr="000120AC">
        <w:rPr>
          <w:rFonts w:ascii="Times New Roman" w:hAnsi="Times New Roman"/>
          <w:color w:val="000000"/>
          <w:sz w:val="28"/>
          <w:lang w:val="en-US"/>
        </w:rPr>
        <w:t>Conditional</w:t>
      </w:r>
      <w:r w:rsidRPr="000120AC">
        <w:rPr>
          <w:rFonts w:ascii="Times New Roman" w:hAnsi="Times New Roman"/>
          <w:color w:val="000000"/>
          <w:sz w:val="28"/>
        </w:rPr>
        <w:t xml:space="preserve"> </w:t>
      </w:r>
      <w:r w:rsidRPr="000120AC">
        <w:rPr>
          <w:rFonts w:ascii="Times New Roman" w:hAnsi="Times New Roman"/>
          <w:color w:val="000000"/>
          <w:sz w:val="28"/>
          <w:lang w:val="en-US"/>
        </w:rPr>
        <w:t>II</w:t>
      </w:r>
      <w:r w:rsidRPr="000120AC">
        <w:rPr>
          <w:rFonts w:ascii="Times New Roman" w:hAnsi="Times New Roman"/>
          <w:color w:val="000000"/>
          <w:sz w:val="28"/>
        </w:rPr>
        <w:t>).</w:t>
      </w:r>
    </w:p>
    <w:p w14:paraId="277DB871"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Все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типы</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вопросительных</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предложений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общий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специальный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альтернативный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разделительный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вопросы</w:t>
      </w:r>
      <w:proofErr w:type="spellEnd"/>
      <w:r w:rsidRPr="000120AC">
        <w:rPr>
          <w:rFonts w:ascii="Times New Roman" w:hAnsi="Times New Roman"/>
          <w:color w:val="000000"/>
          <w:sz w:val="28"/>
          <w:lang w:val="en-US"/>
        </w:rPr>
        <w:t xml:space="preserve"> в Present/Past/Future Simple Tense, Present/Past Continuous Tense, Present/Past Perfect Tense, Present Perfect Continuous Tense). </w:t>
      </w:r>
    </w:p>
    <w:p w14:paraId="1D1981A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68F726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Модальные глаголы в косвенной речи в настоящем и прошедшем времени. </w:t>
      </w:r>
    </w:p>
    <w:p w14:paraId="7825B77B"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Предложения</w:t>
      </w:r>
      <w:proofErr w:type="spellEnd"/>
      <w:r w:rsidRPr="000120AC">
        <w:rPr>
          <w:rFonts w:ascii="Times New Roman" w:hAnsi="Times New Roman"/>
          <w:color w:val="000000"/>
          <w:sz w:val="28"/>
          <w:lang w:val="en-US"/>
        </w:rPr>
        <w:t xml:space="preserve"> с </w:t>
      </w:r>
      <w:proofErr w:type="spellStart"/>
      <w:r w:rsidRPr="000120AC">
        <w:rPr>
          <w:rFonts w:ascii="Times New Roman" w:hAnsi="Times New Roman"/>
          <w:color w:val="000000"/>
          <w:sz w:val="28"/>
          <w:lang w:val="en-US"/>
        </w:rPr>
        <w:t>конструкциями</w:t>
      </w:r>
      <w:proofErr w:type="spellEnd"/>
      <w:r w:rsidRPr="000120AC">
        <w:rPr>
          <w:rFonts w:ascii="Times New Roman" w:hAnsi="Times New Roman"/>
          <w:color w:val="000000"/>
          <w:sz w:val="28"/>
          <w:lang w:val="en-US"/>
        </w:rPr>
        <w:t xml:space="preserve"> as … as, not so … as, both … and …, either … or, neither … nor. </w:t>
      </w:r>
    </w:p>
    <w:p w14:paraId="59FCDB8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Предложения с </w:t>
      </w:r>
      <w:r w:rsidRPr="000120AC">
        <w:rPr>
          <w:rFonts w:ascii="Times New Roman" w:hAnsi="Times New Roman"/>
          <w:color w:val="000000"/>
          <w:sz w:val="28"/>
          <w:lang w:val="en-US"/>
        </w:rPr>
        <w:t>I</w:t>
      </w:r>
      <w:r w:rsidRPr="000120AC">
        <w:rPr>
          <w:rFonts w:ascii="Times New Roman" w:hAnsi="Times New Roman"/>
          <w:color w:val="000000"/>
          <w:sz w:val="28"/>
        </w:rPr>
        <w:t xml:space="preserve"> </w:t>
      </w:r>
      <w:r w:rsidRPr="000120AC">
        <w:rPr>
          <w:rFonts w:ascii="Times New Roman" w:hAnsi="Times New Roman"/>
          <w:color w:val="000000"/>
          <w:sz w:val="28"/>
          <w:lang w:val="en-US"/>
        </w:rPr>
        <w:t>wish</w:t>
      </w:r>
      <w:r w:rsidRPr="000120AC">
        <w:rPr>
          <w:rFonts w:ascii="Times New Roman" w:hAnsi="Times New Roman"/>
          <w:color w:val="000000"/>
          <w:sz w:val="28"/>
        </w:rPr>
        <w:t xml:space="preserve">… </w:t>
      </w:r>
    </w:p>
    <w:p w14:paraId="547D940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Конструкции с глаголами на -</w:t>
      </w:r>
      <w:proofErr w:type="spellStart"/>
      <w:r w:rsidRPr="000120AC">
        <w:rPr>
          <w:rFonts w:ascii="Times New Roman" w:hAnsi="Times New Roman"/>
          <w:color w:val="000000"/>
          <w:sz w:val="28"/>
          <w:lang w:val="en-US"/>
        </w:rPr>
        <w:t>ing</w:t>
      </w:r>
      <w:proofErr w:type="spellEnd"/>
      <w:r w:rsidRPr="000120AC">
        <w:rPr>
          <w:rFonts w:ascii="Times New Roman" w:hAnsi="Times New Roman"/>
          <w:color w:val="000000"/>
          <w:sz w:val="28"/>
        </w:rPr>
        <w:t xml:space="preserve">: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love</w:t>
      </w:r>
      <w:r w:rsidRPr="000120AC">
        <w:rPr>
          <w:rFonts w:ascii="Times New Roman" w:hAnsi="Times New Roman"/>
          <w:color w:val="000000"/>
          <w:sz w:val="28"/>
        </w:rPr>
        <w:t>/</w:t>
      </w:r>
      <w:r w:rsidRPr="000120AC">
        <w:rPr>
          <w:rFonts w:ascii="Times New Roman" w:hAnsi="Times New Roman"/>
          <w:color w:val="000000"/>
          <w:sz w:val="28"/>
          <w:lang w:val="en-US"/>
        </w:rPr>
        <w:t>hate</w:t>
      </w:r>
      <w:r w:rsidRPr="000120AC">
        <w:rPr>
          <w:rFonts w:ascii="Times New Roman" w:hAnsi="Times New Roman"/>
          <w:color w:val="000000"/>
          <w:sz w:val="28"/>
        </w:rPr>
        <w:t xml:space="preserve"> </w:t>
      </w:r>
      <w:r w:rsidRPr="000120AC">
        <w:rPr>
          <w:rFonts w:ascii="Times New Roman" w:hAnsi="Times New Roman"/>
          <w:color w:val="000000"/>
          <w:sz w:val="28"/>
          <w:lang w:val="en-US"/>
        </w:rPr>
        <w:t>doing</w:t>
      </w:r>
      <w:r w:rsidRPr="000120AC">
        <w:rPr>
          <w:rFonts w:ascii="Times New Roman" w:hAnsi="Times New Roman"/>
          <w:color w:val="000000"/>
          <w:sz w:val="28"/>
        </w:rPr>
        <w:t xml:space="preserve">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rPr>
        <w:t>.</w:t>
      </w:r>
    </w:p>
    <w:p w14:paraId="70A53BF7"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Конструкции</w:t>
      </w:r>
      <w:proofErr w:type="spellEnd"/>
      <w:r w:rsidRPr="000120AC">
        <w:rPr>
          <w:rFonts w:ascii="Times New Roman" w:hAnsi="Times New Roman"/>
          <w:color w:val="000000"/>
          <w:sz w:val="28"/>
          <w:lang w:val="en-US"/>
        </w:rPr>
        <w:t xml:space="preserve"> c </w:t>
      </w:r>
      <w:proofErr w:type="spellStart"/>
      <w:r w:rsidRPr="000120AC">
        <w:rPr>
          <w:rFonts w:ascii="Times New Roman" w:hAnsi="Times New Roman"/>
          <w:color w:val="000000"/>
          <w:sz w:val="28"/>
          <w:lang w:val="en-US"/>
        </w:rPr>
        <w:t>глаголами</w:t>
      </w:r>
      <w:proofErr w:type="spellEnd"/>
      <w:r w:rsidRPr="000120AC">
        <w:rPr>
          <w:rFonts w:ascii="Times New Roman" w:hAnsi="Times New Roman"/>
          <w:color w:val="000000"/>
          <w:sz w:val="28"/>
          <w:lang w:val="en-US"/>
        </w:rPr>
        <w:t xml:space="preserve"> to stop, to remember, to forget (</w:t>
      </w:r>
      <w:proofErr w:type="spellStart"/>
      <w:r w:rsidRPr="000120AC">
        <w:rPr>
          <w:rFonts w:ascii="Times New Roman" w:hAnsi="Times New Roman"/>
          <w:color w:val="000000"/>
          <w:sz w:val="28"/>
          <w:lang w:val="en-US"/>
        </w:rPr>
        <w:t>разница</w:t>
      </w:r>
      <w:proofErr w:type="spellEnd"/>
      <w:r w:rsidRPr="000120AC">
        <w:rPr>
          <w:rFonts w:ascii="Times New Roman" w:hAnsi="Times New Roman"/>
          <w:color w:val="000000"/>
          <w:sz w:val="28"/>
          <w:lang w:val="en-US"/>
        </w:rPr>
        <w:t xml:space="preserve"> в </w:t>
      </w:r>
      <w:proofErr w:type="spellStart"/>
      <w:r w:rsidRPr="000120AC">
        <w:rPr>
          <w:rFonts w:ascii="Times New Roman" w:hAnsi="Times New Roman"/>
          <w:color w:val="000000"/>
          <w:sz w:val="28"/>
          <w:lang w:val="en-US"/>
        </w:rPr>
        <w:t>значении</w:t>
      </w:r>
      <w:proofErr w:type="spellEnd"/>
      <w:r w:rsidRPr="000120AC">
        <w:rPr>
          <w:rFonts w:ascii="Times New Roman" w:hAnsi="Times New Roman"/>
          <w:color w:val="000000"/>
          <w:sz w:val="28"/>
          <w:lang w:val="en-US"/>
        </w:rPr>
        <w:t xml:space="preserve"> to stop doing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lang w:val="en-US"/>
        </w:rPr>
        <w:t xml:space="preserve"> и to stop to do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lang w:val="en-US"/>
        </w:rPr>
        <w:t xml:space="preserve">). </w:t>
      </w:r>
    </w:p>
    <w:p w14:paraId="0DFA67FF"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Конструкция</w:t>
      </w:r>
      <w:proofErr w:type="spellEnd"/>
      <w:r w:rsidRPr="000120AC">
        <w:rPr>
          <w:rFonts w:ascii="Times New Roman" w:hAnsi="Times New Roman"/>
          <w:color w:val="000000"/>
          <w:sz w:val="28"/>
          <w:lang w:val="en-US"/>
        </w:rPr>
        <w:t xml:space="preserve"> It takes me … to do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lang w:val="en-US"/>
        </w:rPr>
        <w:t xml:space="preserve">. </w:t>
      </w:r>
    </w:p>
    <w:p w14:paraId="5A745F7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Конструкция </w:t>
      </w:r>
      <w:r w:rsidRPr="000120AC">
        <w:rPr>
          <w:rFonts w:ascii="Times New Roman" w:hAnsi="Times New Roman"/>
          <w:color w:val="000000"/>
          <w:sz w:val="28"/>
          <w:lang w:val="en-US"/>
        </w:rPr>
        <w:t>used</w:t>
      </w:r>
      <w:r w:rsidRPr="000120AC">
        <w:rPr>
          <w:rFonts w:ascii="Times New Roman" w:hAnsi="Times New Roman"/>
          <w:color w:val="000000"/>
          <w:sz w:val="28"/>
        </w:rPr>
        <w:t xml:space="preserve"> </w:t>
      </w:r>
      <w:r w:rsidRPr="000120AC">
        <w:rPr>
          <w:rFonts w:ascii="Times New Roman" w:hAnsi="Times New Roman"/>
          <w:color w:val="000000"/>
          <w:sz w:val="28"/>
          <w:lang w:val="en-US"/>
        </w:rPr>
        <w:t>to</w:t>
      </w:r>
      <w:r w:rsidRPr="000120AC">
        <w:rPr>
          <w:rFonts w:ascii="Times New Roman" w:hAnsi="Times New Roman"/>
          <w:color w:val="000000"/>
          <w:sz w:val="28"/>
        </w:rPr>
        <w:t xml:space="preserve"> + инфинитив глагола. </w:t>
      </w:r>
    </w:p>
    <w:p w14:paraId="3D7EB95C"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Конструкции</w:t>
      </w:r>
      <w:proofErr w:type="spellEnd"/>
      <w:r w:rsidRPr="000120AC">
        <w:rPr>
          <w:rFonts w:ascii="Times New Roman" w:hAnsi="Times New Roman"/>
          <w:color w:val="000000"/>
          <w:sz w:val="28"/>
          <w:lang w:val="en-US"/>
        </w:rPr>
        <w:t xml:space="preserve"> be/get used to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lang w:val="en-US"/>
        </w:rPr>
        <w:t xml:space="preserve">, be/get used to doing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lang w:val="en-US"/>
        </w:rPr>
        <w:t xml:space="preserve">. </w:t>
      </w:r>
    </w:p>
    <w:p w14:paraId="4199DE8E"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Конструкции</w:t>
      </w:r>
      <w:proofErr w:type="spellEnd"/>
      <w:r w:rsidRPr="000120AC">
        <w:rPr>
          <w:rFonts w:ascii="Times New Roman" w:hAnsi="Times New Roman"/>
          <w:color w:val="000000"/>
          <w:sz w:val="28"/>
          <w:lang w:val="en-US"/>
        </w:rPr>
        <w:t xml:space="preserve"> I prefer, I’d prefer, I’d rather prefer, </w:t>
      </w:r>
      <w:proofErr w:type="spellStart"/>
      <w:r w:rsidRPr="000120AC">
        <w:rPr>
          <w:rFonts w:ascii="Times New Roman" w:hAnsi="Times New Roman"/>
          <w:color w:val="000000"/>
          <w:sz w:val="28"/>
          <w:lang w:val="en-US"/>
        </w:rPr>
        <w:t>выражающие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предпочтение</w:t>
      </w:r>
      <w:proofErr w:type="spellEnd"/>
      <w:r w:rsidRPr="000120AC">
        <w:rPr>
          <w:rFonts w:ascii="Times New Roman" w:hAnsi="Times New Roman"/>
          <w:color w:val="000000"/>
          <w:sz w:val="28"/>
          <w:lang w:val="en-US"/>
        </w:rPr>
        <w:t xml:space="preserve">, а </w:t>
      </w:r>
      <w:proofErr w:type="spellStart"/>
      <w:r w:rsidRPr="000120AC">
        <w:rPr>
          <w:rFonts w:ascii="Times New Roman" w:hAnsi="Times New Roman"/>
          <w:color w:val="000000"/>
          <w:sz w:val="28"/>
          <w:lang w:val="en-US"/>
        </w:rPr>
        <w:t>также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конструкции</w:t>
      </w:r>
      <w:proofErr w:type="spellEnd"/>
      <w:r w:rsidRPr="000120AC">
        <w:rPr>
          <w:rFonts w:ascii="Times New Roman" w:hAnsi="Times New Roman"/>
          <w:color w:val="000000"/>
          <w:sz w:val="28"/>
          <w:lang w:val="en-US"/>
        </w:rPr>
        <w:t xml:space="preserve"> I’d rather, You’d better. </w:t>
      </w:r>
    </w:p>
    <w:p w14:paraId="46FBC92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Подлежащее, выраженное собирательным существительным (</w:t>
      </w:r>
      <w:r w:rsidRPr="000120AC">
        <w:rPr>
          <w:rFonts w:ascii="Times New Roman" w:hAnsi="Times New Roman"/>
          <w:color w:val="000000"/>
          <w:sz w:val="28"/>
          <w:lang w:val="en-US"/>
        </w:rPr>
        <w:t>family</w:t>
      </w:r>
      <w:r w:rsidRPr="000120AC">
        <w:rPr>
          <w:rFonts w:ascii="Times New Roman" w:hAnsi="Times New Roman"/>
          <w:color w:val="000000"/>
          <w:sz w:val="28"/>
        </w:rPr>
        <w:t xml:space="preserve">, </w:t>
      </w:r>
      <w:r w:rsidRPr="000120AC">
        <w:rPr>
          <w:rFonts w:ascii="Times New Roman" w:hAnsi="Times New Roman"/>
          <w:color w:val="000000"/>
          <w:sz w:val="28"/>
          <w:lang w:val="en-US"/>
        </w:rPr>
        <w:t>police</w:t>
      </w:r>
      <w:r w:rsidRPr="000120AC">
        <w:rPr>
          <w:rFonts w:ascii="Times New Roman" w:hAnsi="Times New Roman"/>
          <w:color w:val="000000"/>
          <w:sz w:val="28"/>
        </w:rPr>
        <w:t xml:space="preserve">), и его согласование со сказуемым. </w:t>
      </w:r>
    </w:p>
    <w:p w14:paraId="44608F4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sidRPr="000120AC">
        <w:rPr>
          <w:rFonts w:ascii="Times New Roman" w:hAnsi="Times New Roman"/>
          <w:color w:val="000000"/>
          <w:sz w:val="28"/>
          <w:lang w:val="en-US"/>
        </w:rPr>
        <w:t>Present</w:t>
      </w:r>
      <w:r w:rsidRPr="000120AC">
        <w:rPr>
          <w:rFonts w:ascii="Times New Roman" w:hAnsi="Times New Roman"/>
          <w:color w:val="000000"/>
          <w:sz w:val="28"/>
        </w:rPr>
        <w:t>/</w:t>
      </w:r>
      <w:r w:rsidRPr="000120AC">
        <w:rPr>
          <w:rFonts w:ascii="Times New Roman" w:hAnsi="Times New Roman"/>
          <w:color w:val="000000"/>
          <w:sz w:val="28"/>
          <w:lang w:val="en-US"/>
        </w:rPr>
        <w:t>Past</w:t>
      </w:r>
      <w:r w:rsidRPr="000120AC">
        <w:rPr>
          <w:rFonts w:ascii="Times New Roman" w:hAnsi="Times New Roman"/>
          <w:color w:val="000000"/>
          <w:sz w:val="28"/>
        </w:rPr>
        <w:t>/</w:t>
      </w:r>
      <w:r w:rsidRPr="000120AC">
        <w:rPr>
          <w:rFonts w:ascii="Times New Roman" w:hAnsi="Times New Roman"/>
          <w:color w:val="000000"/>
          <w:sz w:val="28"/>
          <w:lang w:val="en-US"/>
        </w:rPr>
        <w:t>Future</w:t>
      </w:r>
      <w:r w:rsidRPr="000120AC">
        <w:rPr>
          <w:rFonts w:ascii="Times New Roman" w:hAnsi="Times New Roman"/>
          <w:color w:val="000000"/>
          <w:sz w:val="28"/>
        </w:rPr>
        <w:t xml:space="preserve"> </w:t>
      </w:r>
      <w:r w:rsidRPr="000120AC">
        <w:rPr>
          <w:rFonts w:ascii="Times New Roman" w:hAnsi="Times New Roman"/>
          <w:color w:val="000000"/>
          <w:sz w:val="28"/>
          <w:lang w:val="en-US"/>
        </w:rPr>
        <w:t>Simple</w:t>
      </w:r>
      <w:r w:rsidRPr="000120AC">
        <w:rPr>
          <w:rFonts w:ascii="Times New Roman" w:hAnsi="Times New Roman"/>
          <w:color w:val="000000"/>
          <w:sz w:val="28"/>
        </w:rPr>
        <w:t xml:space="preserve"> </w:t>
      </w:r>
      <w:r w:rsidRPr="000120AC">
        <w:rPr>
          <w:rFonts w:ascii="Times New Roman" w:hAnsi="Times New Roman"/>
          <w:color w:val="000000"/>
          <w:sz w:val="28"/>
          <w:lang w:val="en-US"/>
        </w:rPr>
        <w:t>Tense</w:t>
      </w:r>
      <w:r w:rsidRPr="000120AC">
        <w:rPr>
          <w:rFonts w:ascii="Times New Roman" w:hAnsi="Times New Roman"/>
          <w:color w:val="000000"/>
          <w:sz w:val="28"/>
        </w:rPr>
        <w:t xml:space="preserve">, </w:t>
      </w:r>
      <w:r w:rsidRPr="000120AC">
        <w:rPr>
          <w:rFonts w:ascii="Times New Roman" w:hAnsi="Times New Roman"/>
          <w:color w:val="000000"/>
          <w:sz w:val="28"/>
          <w:lang w:val="en-US"/>
        </w:rPr>
        <w:t>Present</w:t>
      </w:r>
      <w:r w:rsidRPr="000120AC">
        <w:rPr>
          <w:rFonts w:ascii="Times New Roman" w:hAnsi="Times New Roman"/>
          <w:color w:val="000000"/>
          <w:sz w:val="28"/>
        </w:rPr>
        <w:t>/</w:t>
      </w:r>
      <w:r w:rsidRPr="000120AC">
        <w:rPr>
          <w:rFonts w:ascii="Times New Roman" w:hAnsi="Times New Roman"/>
          <w:color w:val="000000"/>
          <w:sz w:val="28"/>
          <w:lang w:val="en-US"/>
        </w:rPr>
        <w:t>Past</w:t>
      </w:r>
      <w:r w:rsidRPr="000120AC">
        <w:rPr>
          <w:rFonts w:ascii="Times New Roman" w:hAnsi="Times New Roman"/>
          <w:color w:val="000000"/>
          <w:sz w:val="28"/>
        </w:rPr>
        <w:t xml:space="preserve"> </w:t>
      </w:r>
      <w:r w:rsidRPr="000120AC">
        <w:rPr>
          <w:rFonts w:ascii="Times New Roman" w:hAnsi="Times New Roman"/>
          <w:color w:val="000000"/>
          <w:sz w:val="28"/>
          <w:lang w:val="en-US"/>
        </w:rPr>
        <w:t>Continuous</w:t>
      </w:r>
      <w:r w:rsidRPr="000120AC">
        <w:rPr>
          <w:rFonts w:ascii="Times New Roman" w:hAnsi="Times New Roman"/>
          <w:color w:val="000000"/>
          <w:sz w:val="28"/>
        </w:rPr>
        <w:t xml:space="preserve"> </w:t>
      </w:r>
      <w:r w:rsidRPr="000120AC">
        <w:rPr>
          <w:rFonts w:ascii="Times New Roman" w:hAnsi="Times New Roman"/>
          <w:color w:val="000000"/>
          <w:sz w:val="28"/>
          <w:lang w:val="en-US"/>
        </w:rPr>
        <w:t>Tense</w:t>
      </w:r>
      <w:r w:rsidRPr="000120AC">
        <w:rPr>
          <w:rFonts w:ascii="Times New Roman" w:hAnsi="Times New Roman"/>
          <w:color w:val="000000"/>
          <w:sz w:val="28"/>
        </w:rPr>
        <w:t xml:space="preserve">, </w:t>
      </w:r>
      <w:r w:rsidRPr="000120AC">
        <w:rPr>
          <w:rFonts w:ascii="Times New Roman" w:hAnsi="Times New Roman"/>
          <w:color w:val="000000"/>
          <w:sz w:val="28"/>
          <w:lang w:val="en-US"/>
        </w:rPr>
        <w:t>Present</w:t>
      </w:r>
      <w:r w:rsidRPr="000120AC">
        <w:rPr>
          <w:rFonts w:ascii="Times New Roman" w:hAnsi="Times New Roman"/>
          <w:color w:val="000000"/>
          <w:sz w:val="28"/>
        </w:rPr>
        <w:t>/</w:t>
      </w:r>
      <w:r w:rsidRPr="000120AC">
        <w:rPr>
          <w:rFonts w:ascii="Times New Roman" w:hAnsi="Times New Roman"/>
          <w:color w:val="000000"/>
          <w:sz w:val="28"/>
          <w:lang w:val="en-US"/>
        </w:rPr>
        <w:t>Past</w:t>
      </w:r>
      <w:r w:rsidRPr="000120AC">
        <w:rPr>
          <w:rFonts w:ascii="Times New Roman" w:hAnsi="Times New Roman"/>
          <w:color w:val="000000"/>
          <w:sz w:val="28"/>
        </w:rPr>
        <w:t xml:space="preserve"> </w:t>
      </w:r>
      <w:r w:rsidRPr="000120AC">
        <w:rPr>
          <w:rFonts w:ascii="Times New Roman" w:hAnsi="Times New Roman"/>
          <w:color w:val="000000"/>
          <w:sz w:val="28"/>
          <w:lang w:val="en-US"/>
        </w:rPr>
        <w:t>Perfect</w:t>
      </w:r>
      <w:r w:rsidRPr="000120AC">
        <w:rPr>
          <w:rFonts w:ascii="Times New Roman" w:hAnsi="Times New Roman"/>
          <w:color w:val="000000"/>
          <w:sz w:val="28"/>
        </w:rPr>
        <w:t xml:space="preserve"> </w:t>
      </w:r>
      <w:r w:rsidRPr="000120AC">
        <w:rPr>
          <w:rFonts w:ascii="Times New Roman" w:hAnsi="Times New Roman"/>
          <w:color w:val="000000"/>
          <w:sz w:val="28"/>
          <w:lang w:val="en-US"/>
        </w:rPr>
        <w:t>Tense</w:t>
      </w:r>
      <w:r w:rsidRPr="000120AC">
        <w:rPr>
          <w:rFonts w:ascii="Times New Roman" w:hAnsi="Times New Roman"/>
          <w:color w:val="000000"/>
          <w:sz w:val="28"/>
        </w:rPr>
        <w:t xml:space="preserve">, </w:t>
      </w:r>
      <w:r w:rsidRPr="000120AC">
        <w:rPr>
          <w:rFonts w:ascii="Times New Roman" w:hAnsi="Times New Roman"/>
          <w:color w:val="000000"/>
          <w:sz w:val="28"/>
          <w:lang w:val="en-US"/>
        </w:rPr>
        <w:t>Present</w:t>
      </w:r>
      <w:r w:rsidRPr="000120AC">
        <w:rPr>
          <w:rFonts w:ascii="Times New Roman" w:hAnsi="Times New Roman"/>
          <w:color w:val="000000"/>
          <w:sz w:val="28"/>
        </w:rPr>
        <w:t xml:space="preserve"> </w:t>
      </w:r>
      <w:r w:rsidRPr="000120AC">
        <w:rPr>
          <w:rFonts w:ascii="Times New Roman" w:hAnsi="Times New Roman"/>
          <w:color w:val="000000"/>
          <w:sz w:val="28"/>
          <w:lang w:val="en-US"/>
        </w:rPr>
        <w:t>Perfect</w:t>
      </w:r>
      <w:r w:rsidRPr="000120AC">
        <w:rPr>
          <w:rFonts w:ascii="Times New Roman" w:hAnsi="Times New Roman"/>
          <w:color w:val="000000"/>
          <w:sz w:val="28"/>
        </w:rPr>
        <w:t xml:space="preserve"> </w:t>
      </w:r>
      <w:r w:rsidRPr="000120AC">
        <w:rPr>
          <w:rFonts w:ascii="Times New Roman" w:hAnsi="Times New Roman"/>
          <w:color w:val="000000"/>
          <w:sz w:val="28"/>
          <w:lang w:val="en-US"/>
        </w:rPr>
        <w:t>Continuous</w:t>
      </w:r>
      <w:r w:rsidRPr="000120AC">
        <w:rPr>
          <w:rFonts w:ascii="Times New Roman" w:hAnsi="Times New Roman"/>
          <w:color w:val="000000"/>
          <w:sz w:val="28"/>
        </w:rPr>
        <w:t xml:space="preserve"> </w:t>
      </w:r>
      <w:r w:rsidRPr="000120AC">
        <w:rPr>
          <w:rFonts w:ascii="Times New Roman" w:hAnsi="Times New Roman"/>
          <w:color w:val="000000"/>
          <w:sz w:val="28"/>
          <w:lang w:val="en-US"/>
        </w:rPr>
        <w:t>Tense</w:t>
      </w:r>
      <w:r w:rsidRPr="000120AC">
        <w:rPr>
          <w:rFonts w:ascii="Times New Roman" w:hAnsi="Times New Roman"/>
          <w:color w:val="000000"/>
          <w:sz w:val="28"/>
        </w:rPr>
        <w:t xml:space="preserve">, </w:t>
      </w:r>
      <w:r w:rsidRPr="000120AC">
        <w:rPr>
          <w:rFonts w:ascii="Times New Roman" w:hAnsi="Times New Roman"/>
          <w:color w:val="000000"/>
          <w:sz w:val="28"/>
          <w:lang w:val="en-US"/>
        </w:rPr>
        <w:t>Future</w:t>
      </w:r>
      <w:r w:rsidRPr="000120AC">
        <w:rPr>
          <w:rFonts w:ascii="Times New Roman" w:hAnsi="Times New Roman"/>
          <w:color w:val="000000"/>
          <w:sz w:val="28"/>
        </w:rPr>
        <w:t>-</w:t>
      </w:r>
      <w:r w:rsidRPr="000120AC">
        <w:rPr>
          <w:rFonts w:ascii="Times New Roman" w:hAnsi="Times New Roman"/>
          <w:color w:val="000000"/>
          <w:sz w:val="28"/>
          <w:lang w:val="en-US"/>
        </w:rPr>
        <w:t>in</w:t>
      </w:r>
      <w:r w:rsidRPr="000120AC">
        <w:rPr>
          <w:rFonts w:ascii="Times New Roman" w:hAnsi="Times New Roman"/>
          <w:color w:val="000000"/>
          <w:sz w:val="28"/>
        </w:rPr>
        <w:t>-</w:t>
      </w:r>
      <w:r w:rsidRPr="000120AC">
        <w:rPr>
          <w:rFonts w:ascii="Times New Roman" w:hAnsi="Times New Roman"/>
          <w:color w:val="000000"/>
          <w:sz w:val="28"/>
          <w:lang w:val="en-US"/>
        </w:rPr>
        <w:t>the</w:t>
      </w:r>
      <w:r w:rsidRPr="000120AC">
        <w:rPr>
          <w:rFonts w:ascii="Times New Roman" w:hAnsi="Times New Roman"/>
          <w:color w:val="000000"/>
          <w:sz w:val="28"/>
        </w:rPr>
        <w:t>-</w:t>
      </w:r>
      <w:r w:rsidRPr="000120AC">
        <w:rPr>
          <w:rFonts w:ascii="Times New Roman" w:hAnsi="Times New Roman"/>
          <w:color w:val="000000"/>
          <w:sz w:val="28"/>
          <w:lang w:val="en-US"/>
        </w:rPr>
        <w:t>Past</w:t>
      </w:r>
      <w:r w:rsidRPr="000120AC">
        <w:rPr>
          <w:rFonts w:ascii="Times New Roman" w:hAnsi="Times New Roman"/>
          <w:color w:val="000000"/>
          <w:sz w:val="28"/>
        </w:rPr>
        <w:t xml:space="preserve"> </w:t>
      </w:r>
      <w:r w:rsidRPr="000120AC">
        <w:rPr>
          <w:rFonts w:ascii="Times New Roman" w:hAnsi="Times New Roman"/>
          <w:color w:val="000000"/>
          <w:sz w:val="28"/>
          <w:lang w:val="en-US"/>
        </w:rPr>
        <w:t>Tense</w:t>
      </w:r>
      <w:r w:rsidRPr="000120AC">
        <w:rPr>
          <w:rFonts w:ascii="Times New Roman" w:hAnsi="Times New Roman"/>
          <w:color w:val="000000"/>
          <w:sz w:val="28"/>
        </w:rPr>
        <w:t>) и наиболее употребительных формах страдательного залога (</w:t>
      </w:r>
      <w:r w:rsidRPr="000120AC">
        <w:rPr>
          <w:rFonts w:ascii="Times New Roman" w:hAnsi="Times New Roman"/>
          <w:color w:val="000000"/>
          <w:sz w:val="28"/>
          <w:lang w:val="en-US"/>
        </w:rPr>
        <w:t>Present</w:t>
      </w:r>
      <w:r w:rsidRPr="000120AC">
        <w:rPr>
          <w:rFonts w:ascii="Times New Roman" w:hAnsi="Times New Roman"/>
          <w:color w:val="000000"/>
          <w:sz w:val="28"/>
        </w:rPr>
        <w:t>/</w:t>
      </w:r>
      <w:r w:rsidRPr="000120AC">
        <w:rPr>
          <w:rFonts w:ascii="Times New Roman" w:hAnsi="Times New Roman"/>
          <w:color w:val="000000"/>
          <w:sz w:val="28"/>
          <w:lang w:val="en-US"/>
        </w:rPr>
        <w:t>Past</w:t>
      </w:r>
      <w:r w:rsidRPr="000120AC">
        <w:rPr>
          <w:rFonts w:ascii="Times New Roman" w:hAnsi="Times New Roman"/>
          <w:color w:val="000000"/>
          <w:sz w:val="28"/>
        </w:rPr>
        <w:t xml:space="preserve"> </w:t>
      </w:r>
      <w:r w:rsidRPr="000120AC">
        <w:rPr>
          <w:rFonts w:ascii="Times New Roman" w:hAnsi="Times New Roman"/>
          <w:color w:val="000000"/>
          <w:sz w:val="28"/>
          <w:lang w:val="en-US"/>
        </w:rPr>
        <w:t>Simple</w:t>
      </w:r>
      <w:r w:rsidRPr="000120AC">
        <w:rPr>
          <w:rFonts w:ascii="Times New Roman" w:hAnsi="Times New Roman"/>
          <w:color w:val="000000"/>
          <w:sz w:val="28"/>
        </w:rPr>
        <w:t xml:space="preserve"> </w:t>
      </w:r>
      <w:r w:rsidRPr="000120AC">
        <w:rPr>
          <w:rFonts w:ascii="Times New Roman" w:hAnsi="Times New Roman"/>
          <w:color w:val="000000"/>
          <w:sz w:val="28"/>
          <w:lang w:val="en-US"/>
        </w:rPr>
        <w:t>Passive</w:t>
      </w:r>
      <w:r w:rsidRPr="000120AC">
        <w:rPr>
          <w:rFonts w:ascii="Times New Roman" w:hAnsi="Times New Roman"/>
          <w:color w:val="000000"/>
          <w:sz w:val="28"/>
        </w:rPr>
        <w:t xml:space="preserve">, </w:t>
      </w:r>
      <w:r w:rsidRPr="000120AC">
        <w:rPr>
          <w:rFonts w:ascii="Times New Roman" w:hAnsi="Times New Roman"/>
          <w:color w:val="000000"/>
          <w:sz w:val="28"/>
          <w:lang w:val="en-US"/>
        </w:rPr>
        <w:t>Present</w:t>
      </w:r>
      <w:r w:rsidRPr="000120AC">
        <w:rPr>
          <w:rFonts w:ascii="Times New Roman" w:hAnsi="Times New Roman"/>
          <w:color w:val="000000"/>
          <w:sz w:val="28"/>
        </w:rPr>
        <w:t xml:space="preserve"> </w:t>
      </w:r>
      <w:r w:rsidRPr="000120AC">
        <w:rPr>
          <w:rFonts w:ascii="Times New Roman" w:hAnsi="Times New Roman"/>
          <w:color w:val="000000"/>
          <w:sz w:val="28"/>
          <w:lang w:val="en-US"/>
        </w:rPr>
        <w:t>Perfect</w:t>
      </w:r>
      <w:r w:rsidRPr="000120AC">
        <w:rPr>
          <w:rFonts w:ascii="Times New Roman" w:hAnsi="Times New Roman"/>
          <w:color w:val="000000"/>
          <w:sz w:val="28"/>
        </w:rPr>
        <w:t xml:space="preserve"> </w:t>
      </w:r>
      <w:r w:rsidRPr="000120AC">
        <w:rPr>
          <w:rFonts w:ascii="Times New Roman" w:hAnsi="Times New Roman"/>
          <w:color w:val="000000"/>
          <w:sz w:val="28"/>
          <w:lang w:val="en-US"/>
        </w:rPr>
        <w:t>Passive</w:t>
      </w:r>
      <w:r w:rsidRPr="000120AC">
        <w:rPr>
          <w:rFonts w:ascii="Times New Roman" w:hAnsi="Times New Roman"/>
          <w:color w:val="000000"/>
          <w:sz w:val="28"/>
        </w:rPr>
        <w:t xml:space="preserve">). </w:t>
      </w:r>
    </w:p>
    <w:p w14:paraId="47661DF1"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Конструкция</w:t>
      </w:r>
      <w:proofErr w:type="spellEnd"/>
      <w:r w:rsidRPr="000120AC">
        <w:rPr>
          <w:rFonts w:ascii="Times New Roman" w:hAnsi="Times New Roman"/>
          <w:color w:val="000000"/>
          <w:sz w:val="28"/>
          <w:lang w:val="en-US"/>
        </w:rPr>
        <w:t xml:space="preserve"> to be going to, </w:t>
      </w:r>
      <w:proofErr w:type="spellStart"/>
      <w:r w:rsidRPr="000120AC">
        <w:rPr>
          <w:rFonts w:ascii="Times New Roman" w:hAnsi="Times New Roman"/>
          <w:color w:val="000000"/>
          <w:sz w:val="28"/>
          <w:lang w:val="en-US"/>
        </w:rPr>
        <w:t>формы</w:t>
      </w:r>
      <w:proofErr w:type="spellEnd"/>
      <w:r w:rsidRPr="000120AC">
        <w:rPr>
          <w:rFonts w:ascii="Times New Roman" w:hAnsi="Times New Roman"/>
          <w:color w:val="000000"/>
          <w:sz w:val="28"/>
          <w:lang w:val="en-US"/>
        </w:rPr>
        <w:t xml:space="preserve"> Future Simple Tense и Present Continuous Tense </w:t>
      </w:r>
      <w:proofErr w:type="spellStart"/>
      <w:r w:rsidRPr="000120AC">
        <w:rPr>
          <w:rFonts w:ascii="Times New Roman" w:hAnsi="Times New Roman"/>
          <w:color w:val="000000"/>
          <w:sz w:val="28"/>
          <w:lang w:val="en-US"/>
        </w:rPr>
        <w:t>для</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выражения</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будущего</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действия</w:t>
      </w:r>
      <w:proofErr w:type="spellEnd"/>
      <w:r w:rsidRPr="000120AC">
        <w:rPr>
          <w:rFonts w:ascii="Times New Roman" w:hAnsi="Times New Roman"/>
          <w:color w:val="000000"/>
          <w:sz w:val="28"/>
          <w:lang w:val="en-US"/>
        </w:rPr>
        <w:t xml:space="preserve">. </w:t>
      </w:r>
    </w:p>
    <w:p w14:paraId="33977D65"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Модальные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глаголы</w:t>
      </w:r>
      <w:proofErr w:type="spellEnd"/>
      <w:r w:rsidRPr="000120AC">
        <w:rPr>
          <w:rFonts w:ascii="Times New Roman" w:hAnsi="Times New Roman"/>
          <w:color w:val="000000"/>
          <w:sz w:val="28"/>
          <w:lang w:val="en-US"/>
        </w:rPr>
        <w:t xml:space="preserve"> и </w:t>
      </w:r>
      <w:proofErr w:type="spellStart"/>
      <w:r w:rsidRPr="000120AC">
        <w:rPr>
          <w:rFonts w:ascii="Times New Roman" w:hAnsi="Times New Roman"/>
          <w:color w:val="000000"/>
          <w:sz w:val="28"/>
          <w:lang w:val="en-US"/>
        </w:rPr>
        <w:t>их</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эквиваленты</w:t>
      </w:r>
      <w:proofErr w:type="spellEnd"/>
      <w:r w:rsidRPr="000120AC">
        <w:rPr>
          <w:rFonts w:ascii="Times New Roman" w:hAnsi="Times New Roman"/>
          <w:color w:val="000000"/>
          <w:sz w:val="28"/>
          <w:lang w:val="en-US"/>
        </w:rPr>
        <w:t xml:space="preserve"> (can/be able to, could, must/have to, may, might, should, shall, would, will, need). </w:t>
      </w:r>
    </w:p>
    <w:p w14:paraId="55B2532C"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Неличные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формы</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глагола</w:t>
      </w:r>
      <w:proofErr w:type="spellEnd"/>
      <w:r w:rsidRPr="000120AC">
        <w:rPr>
          <w:rFonts w:ascii="Times New Roman" w:hAnsi="Times New Roman"/>
          <w:color w:val="000000"/>
          <w:sz w:val="28"/>
          <w:lang w:val="en-US"/>
        </w:rPr>
        <w:t xml:space="preserve"> – </w:t>
      </w:r>
      <w:proofErr w:type="spellStart"/>
      <w:r w:rsidRPr="000120AC">
        <w:rPr>
          <w:rFonts w:ascii="Times New Roman" w:hAnsi="Times New Roman"/>
          <w:color w:val="000000"/>
          <w:sz w:val="28"/>
          <w:lang w:val="en-US"/>
        </w:rPr>
        <w:t>инфинитив</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герундий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причастие</w:t>
      </w:r>
      <w:proofErr w:type="spellEnd"/>
      <w:r w:rsidRPr="000120AC">
        <w:rPr>
          <w:rFonts w:ascii="Times New Roman" w:hAnsi="Times New Roman"/>
          <w:color w:val="000000"/>
          <w:sz w:val="28"/>
          <w:lang w:val="en-US"/>
        </w:rPr>
        <w:t xml:space="preserve"> (Participle I и Participle II), </w:t>
      </w:r>
      <w:proofErr w:type="spellStart"/>
      <w:r w:rsidRPr="000120AC">
        <w:rPr>
          <w:rFonts w:ascii="Times New Roman" w:hAnsi="Times New Roman"/>
          <w:color w:val="000000"/>
          <w:sz w:val="28"/>
          <w:lang w:val="en-US"/>
        </w:rPr>
        <w:t>причастия</w:t>
      </w:r>
      <w:proofErr w:type="spellEnd"/>
      <w:r w:rsidRPr="000120AC">
        <w:rPr>
          <w:rFonts w:ascii="Times New Roman" w:hAnsi="Times New Roman"/>
          <w:color w:val="000000"/>
          <w:sz w:val="28"/>
          <w:lang w:val="en-US"/>
        </w:rPr>
        <w:t xml:space="preserve"> в </w:t>
      </w:r>
      <w:proofErr w:type="spellStart"/>
      <w:r w:rsidRPr="000120AC">
        <w:rPr>
          <w:rFonts w:ascii="Times New Roman" w:hAnsi="Times New Roman"/>
          <w:color w:val="000000"/>
          <w:sz w:val="28"/>
          <w:lang w:val="en-US"/>
        </w:rPr>
        <w:t>функции</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определения</w:t>
      </w:r>
      <w:proofErr w:type="spellEnd"/>
      <w:r w:rsidRPr="000120AC">
        <w:rPr>
          <w:rFonts w:ascii="Times New Roman" w:hAnsi="Times New Roman"/>
          <w:color w:val="000000"/>
          <w:sz w:val="28"/>
          <w:lang w:val="en-US"/>
        </w:rPr>
        <w:t xml:space="preserve"> (Participle I – a playing child, Participle II – a written text).</w:t>
      </w:r>
    </w:p>
    <w:p w14:paraId="352DA3C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Определённый, неопределённый и нулевой артикли. </w:t>
      </w:r>
    </w:p>
    <w:p w14:paraId="32F05572"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490AB59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3AE4CD5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Притяжательный падеж имён существительных.</w:t>
      </w:r>
    </w:p>
    <w:p w14:paraId="76A5CBD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14:paraId="51898CA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14:paraId="24E6FB67"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Слова</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выражающие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количество</w:t>
      </w:r>
      <w:proofErr w:type="spellEnd"/>
      <w:r w:rsidRPr="000120AC">
        <w:rPr>
          <w:rFonts w:ascii="Times New Roman" w:hAnsi="Times New Roman"/>
          <w:color w:val="000000"/>
          <w:sz w:val="28"/>
          <w:lang w:val="en-US"/>
        </w:rPr>
        <w:t xml:space="preserve"> (many/much, little/a little, few/a few, a lot of). </w:t>
      </w:r>
    </w:p>
    <w:p w14:paraId="4C47727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0120AC">
        <w:rPr>
          <w:rFonts w:ascii="Times New Roman" w:hAnsi="Times New Roman"/>
          <w:color w:val="000000"/>
          <w:sz w:val="28"/>
          <w:lang w:val="en-US"/>
        </w:rPr>
        <w:t>none</w:t>
      </w:r>
      <w:r w:rsidRPr="000120AC">
        <w:rPr>
          <w:rFonts w:ascii="Times New Roman" w:hAnsi="Times New Roman"/>
          <w:color w:val="000000"/>
          <w:sz w:val="28"/>
        </w:rPr>
        <w:t xml:space="preserve">, </w:t>
      </w:r>
      <w:r w:rsidRPr="000120AC">
        <w:rPr>
          <w:rFonts w:ascii="Times New Roman" w:hAnsi="Times New Roman"/>
          <w:color w:val="000000"/>
          <w:sz w:val="28"/>
          <w:lang w:val="en-US"/>
        </w:rPr>
        <w:t>no</w:t>
      </w:r>
      <w:r w:rsidRPr="000120AC">
        <w:rPr>
          <w:rFonts w:ascii="Times New Roman" w:hAnsi="Times New Roman"/>
          <w:color w:val="000000"/>
          <w:sz w:val="28"/>
        </w:rPr>
        <w:t xml:space="preserve"> и производные последнего (</w:t>
      </w:r>
      <w:r w:rsidRPr="000120AC">
        <w:rPr>
          <w:rFonts w:ascii="Times New Roman" w:hAnsi="Times New Roman"/>
          <w:color w:val="000000"/>
          <w:sz w:val="28"/>
          <w:lang w:val="en-US"/>
        </w:rPr>
        <w:t>nobody</w:t>
      </w:r>
      <w:r w:rsidRPr="000120AC">
        <w:rPr>
          <w:rFonts w:ascii="Times New Roman" w:hAnsi="Times New Roman"/>
          <w:color w:val="000000"/>
          <w:sz w:val="28"/>
        </w:rPr>
        <w:t xml:space="preserve">, </w:t>
      </w:r>
      <w:r w:rsidRPr="000120AC">
        <w:rPr>
          <w:rFonts w:ascii="Times New Roman" w:hAnsi="Times New Roman"/>
          <w:color w:val="000000"/>
          <w:sz w:val="28"/>
          <w:lang w:val="en-US"/>
        </w:rPr>
        <w:t>nothing</w:t>
      </w:r>
      <w:r w:rsidRPr="000120AC">
        <w:rPr>
          <w:rFonts w:ascii="Times New Roman" w:hAnsi="Times New Roman"/>
          <w:color w:val="000000"/>
          <w:sz w:val="28"/>
        </w:rPr>
        <w:t xml:space="preserve"> и другие). </w:t>
      </w:r>
    </w:p>
    <w:p w14:paraId="6BFFF79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Количественные и порядковые числительные. </w:t>
      </w:r>
    </w:p>
    <w:p w14:paraId="55CAD91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14:paraId="61F80546" w14:textId="77777777" w:rsidR="000120AC" w:rsidRPr="000120AC" w:rsidRDefault="000120AC" w:rsidP="000120AC">
      <w:pPr>
        <w:spacing w:after="0" w:line="264" w:lineRule="auto"/>
        <w:ind w:firstLine="600"/>
        <w:jc w:val="both"/>
      </w:pPr>
      <w:r w:rsidRPr="000120AC">
        <w:rPr>
          <w:rFonts w:ascii="Times New Roman" w:hAnsi="Times New Roman"/>
          <w:b/>
          <w:color w:val="000000"/>
          <w:sz w:val="28"/>
        </w:rPr>
        <w:t>Социокультурные знания и умения</w:t>
      </w:r>
    </w:p>
    <w:p w14:paraId="02EF432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2FF0A25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3D8F9AC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49327CB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30E86FC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6015B8BA" w14:textId="77777777" w:rsidR="000120AC" w:rsidRPr="000120AC" w:rsidRDefault="000120AC" w:rsidP="000120AC">
      <w:pPr>
        <w:spacing w:after="0" w:line="264" w:lineRule="auto"/>
        <w:ind w:firstLine="600"/>
        <w:jc w:val="both"/>
      </w:pPr>
      <w:r w:rsidRPr="000120AC">
        <w:rPr>
          <w:rFonts w:ascii="Times New Roman" w:hAnsi="Times New Roman"/>
          <w:b/>
          <w:color w:val="000000"/>
          <w:sz w:val="28"/>
        </w:rPr>
        <w:t>Компенсаторные умения</w:t>
      </w:r>
    </w:p>
    <w:p w14:paraId="3C5CACA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0120AC">
        <w:rPr>
          <w:rFonts w:ascii="Times New Roman" w:hAnsi="Times New Roman"/>
          <w:color w:val="000000"/>
          <w:sz w:val="28"/>
        </w:rPr>
        <w:lastRenderedPageBreak/>
        <w:t xml:space="preserve">при говорении и письме – описание/перифраз/толкование, при чтении и аудировании – языковую и контекстуальную догадку. </w:t>
      </w:r>
    </w:p>
    <w:p w14:paraId="4A598BB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852CD84" w14:textId="77777777" w:rsidR="000120AC" w:rsidRPr="000120AC" w:rsidRDefault="000120AC" w:rsidP="000120AC">
      <w:pPr>
        <w:spacing w:after="0" w:line="264" w:lineRule="auto"/>
        <w:ind w:left="120"/>
        <w:jc w:val="both"/>
      </w:pPr>
    </w:p>
    <w:p w14:paraId="4BA32475" w14:textId="77777777" w:rsidR="000120AC" w:rsidRPr="000120AC" w:rsidRDefault="000120AC" w:rsidP="000120AC">
      <w:pPr>
        <w:spacing w:after="0" w:line="264" w:lineRule="auto"/>
        <w:ind w:left="120"/>
        <w:jc w:val="both"/>
      </w:pPr>
      <w:r w:rsidRPr="000120AC">
        <w:rPr>
          <w:rFonts w:ascii="Times New Roman" w:hAnsi="Times New Roman"/>
          <w:b/>
          <w:color w:val="000000"/>
          <w:sz w:val="28"/>
        </w:rPr>
        <w:t>11 КЛАСС</w:t>
      </w:r>
    </w:p>
    <w:p w14:paraId="4CBA7EBC" w14:textId="77777777" w:rsidR="000120AC" w:rsidRPr="000120AC" w:rsidRDefault="000120AC" w:rsidP="000120AC">
      <w:pPr>
        <w:spacing w:after="0" w:line="264" w:lineRule="auto"/>
        <w:ind w:left="120"/>
        <w:jc w:val="both"/>
      </w:pPr>
    </w:p>
    <w:p w14:paraId="299CD128" w14:textId="77777777" w:rsidR="000120AC" w:rsidRPr="000120AC" w:rsidRDefault="000120AC" w:rsidP="000120AC">
      <w:pPr>
        <w:spacing w:after="0" w:line="264" w:lineRule="auto"/>
        <w:ind w:firstLine="600"/>
        <w:jc w:val="both"/>
      </w:pPr>
      <w:r w:rsidRPr="000120AC">
        <w:rPr>
          <w:rFonts w:ascii="Times New Roman" w:hAnsi="Times New Roman"/>
          <w:b/>
          <w:color w:val="000000"/>
          <w:sz w:val="28"/>
        </w:rPr>
        <w:t>Коммуникативные умения</w:t>
      </w:r>
    </w:p>
    <w:p w14:paraId="0010C3B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E31620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678A8DD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Внешность и характеристика человека, литературного персонажа. </w:t>
      </w:r>
    </w:p>
    <w:p w14:paraId="497177A2"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2107509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30ABFA1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14:paraId="50A7000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31B8F00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14:paraId="1EDDDE9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Туризм. Виды отдыха. Экотуризм. Путешествия по России и зарубежным странам.</w:t>
      </w:r>
    </w:p>
    <w:p w14:paraId="40B125B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14:paraId="6700B5A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2146594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sidRPr="000120AC">
        <w:rPr>
          <w:rFonts w:ascii="Times New Roman" w:hAnsi="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22DCECA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106FFBBE"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Говорение</w:t>
      </w:r>
    </w:p>
    <w:p w14:paraId="3319748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Развитие коммуникативных умений </w:t>
      </w:r>
      <w:r w:rsidRPr="000120AC">
        <w:rPr>
          <w:rFonts w:ascii="Times New Roman" w:hAnsi="Times New Roman"/>
          <w:color w:val="000000"/>
          <w:sz w:val="28"/>
          <w:u w:val="single"/>
        </w:rPr>
        <w:t>диалогической речи</w:t>
      </w:r>
      <w:r w:rsidRPr="000120AC">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729823F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51A90BD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5D38A8E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61B45F5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5FB95F25"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6583FB8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Объём диалога – до 9 реплик со стороны каждого собеседника.</w:t>
      </w:r>
    </w:p>
    <w:p w14:paraId="1355A29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Развитие коммуникативных умений </w:t>
      </w:r>
      <w:r w:rsidRPr="000120AC">
        <w:rPr>
          <w:rFonts w:ascii="Times New Roman" w:hAnsi="Times New Roman"/>
          <w:color w:val="000000"/>
          <w:sz w:val="28"/>
          <w:u w:val="single"/>
        </w:rPr>
        <w:t>монологической речи</w:t>
      </w:r>
      <w:r w:rsidRPr="000120AC">
        <w:rPr>
          <w:rFonts w:ascii="Times New Roman" w:hAnsi="Times New Roman"/>
          <w:color w:val="000000"/>
          <w:sz w:val="28"/>
        </w:rPr>
        <w:t>:</w:t>
      </w:r>
    </w:p>
    <w:p w14:paraId="574B634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14:paraId="022D891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27F21F5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повествование/сообщение; </w:t>
      </w:r>
    </w:p>
    <w:p w14:paraId="0EA80A9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рассуждение; </w:t>
      </w:r>
    </w:p>
    <w:p w14:paraId="5FAC35F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6C9F84D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устное представление (презентация) результатов выполненной проектной работы.</w:t>
      </w:r>
    </w:p>
    <w:p w14:paraId="3EB8482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3EB5F45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Объём монологического высказывания – 14–15 фраз.</w:t>
      </w:r>
    </w:p>
    <w:p w14:paraId="656B6919"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Аудирование</w:t>
      </w:r>
    </w:p>
    <w:p w14:paraId="64ABC67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2CE989A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6530EB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0B68085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3114387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14:paraId="6FC5E3D2"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Время звучания текста/текстов для аудирования – до 2,5 минуты.</w:t>
      </w:r>
    </w:p>
    <w:p w14:paraId="15C1E5E7"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Смысловое чтение</w:t>
      </w:r>
    </w:p>
    <w:p w14:paraId="4A9D971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1AB98AA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5B09A8F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1CA5278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06EA980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Чтение несплошных текстов (таблиц, диаграмм, графиков и других) и понимание представленной в них информации. </w:t>
      </w:r>
    </w:p>
    <w:p w14:paraId="70D5FAA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5BFEFEB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14:paraId="607F798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Объём текста/текстов для чтения – до 600–800 слов.</w:t>
      </w:r>
    </w:p>
    <w:p w14:paraId="15669E05"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Письменная речь</w:t>
      </w:r>
    </w:p>
    <w:p w14:paraId="1CC8D51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Развитие умений письменной речи:</w:t>
      </w:r>
    </w:p>
    <w:p w14:paraId="5FA3EB2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14:paraId="2E815DE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написание резюме (</w:t>
      </w:r>
      <w:r w:rsidRPr="000120AC">
        <w:rPr>
          <w:rFonts w:ascii="Times New Roman" w:hAnsi="Times New Roman"/>
          <w:color w:val="000000"/>
          <w:sz w:val="28"/>
          <w:lang w:val="en-US"/>
        </w:rPr>
        <w:t>CV</w:t>
      </w:r>
      <w:r w:rsidRPr="000120AC">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14:paraId="33FB86B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536BC54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687B90A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14:paraId="676A27E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14:paraId="6E8A51DD" w14:textId="77777777" w:rsidR="000120AC" w:rsidRPr="000120AC" w:rsidRDefault="000120AC" w:rsidP="000120AC">
      <w:pPr>
        <w:spacing w:after="0" w:line="264" w:lineRule="auto"/>
        <w:ind w:firstLine="600"/>
        <w:jc w:val="both"/>
      </w:pPr>
      <w:r w:rsidRPr="000120AC">
        <w:rPr>
          <w:rFonts w:ascii="Times New Roman" w:hAnsi="Times New Roman"/>
          <w:b/>
          <w:color w:val="000000"/>
          <w:sz w:val="28"/>
        </w:rPr>
        <w:t>Языковые знания и навыки</w:t>
      </w:r>
    </w:p>
    <w:p w14:paraId="4B736FEA"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Фонетическая сторона речи</w:t>
      </w:r>
    </w:p>
    <w:p w14:paraId="26993BC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F96032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902BC5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18FF332A"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Орфография и пунктуация</w:t>
      </w:r>
    </w:p>
    <w:p w14:paraId="115A8D8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Правильное написание изученных слов.</w:t>
      </w:r>
    </w:p>
    <w:p w14:paraId="59F4418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0A825E1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6614D5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1DE19F8F"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Лексическая сторона речи</w:t>
      </w:r>
    </w:p>
    <w:p w14:paraId="73B30252"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56CE7A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2E0069E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Основные способы словообразования: </w:t>
      </w:r>
    </w:p>
    <w:p w14:paraId="60EBBA8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аффиксация: </w:t>
      </w:r>
    </w:p>
    <w:p w14:paraId="4E5EBCC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образование глаголов при помощи префиксов </w:t>
      </w:r>
      <w:r w:rsidRPr="000120AC">
        <w:rPr>
          <w:rFonts w:ascii="Times New Roman" w:hAnsi="Times New Roman"/>
          <w:color w:val="000000"/>
          <w:sz w:val="28"/>
          <w:lang w:val="en-US"/>
        </w:rPr>
        <w:t>dis</w:t>
      </w:r>
      <w:r w:rsidRPr="000120AC">
        <w:rPr>
          <w:rFonts w:ascii="Times New Roman" w:hAnsi="Times New Roman"/>
          <w:color w:val="000000"/>
          <w:sz w:val="28"/>
        </w:rPr>
        <w:t xml:space="preserve">-, </w:t>
      </w:r>
      <w:r w:rsidRPr="000120AC">
        <w:rPr>
          <w:rFonts w:ascii="Times New Roman" w:hAnsi="Times New Roman"/>
          <w:color w:val="000000"/>
          <w:sz w:val="28"/>
          <w:lang w:val="en-US"/>
        </w:rPr>
        <w:t>mis</w:t>
      </w:r>
      <w:r w:rsidRPr="000120AC">
        <w:rPr>
          <w:rFonts w:ascii="Times New Roman" w:hAnsi="Times New Roman"/>
          <w:color w:val="000000"/>
          <w:sz w:val="28"/>
        </w:rPr>
        <w:t xml:space="preserve">-, </w:t>
      </w:r>
      <w:r w:rsidRPr="000120AC">
        <w:rPr>
          <w:rFonts w:ascii="Times New Roman" w:hAnsi="Times New Roman"/>
          <w:color w:val="000000"/>
          <w:sz w:val="28"/>
          <w:lang w:val="en-US"/>
        </w:rPr>
        <w:t>re</w:t>
      </w:r>
      <w:r w:rsidRPr="000120AC">
        <w:rPr>
          <w:rFonts w:ascii="Times New Roman" w:hAnsi="Times New Roman"/>
          <w:color w:val="000000"/>
          <w:sz w:val="28"/>
        </w:rPr>
        <w:t xml:space="preserve">-, </w:t>
      </w:r>
      <w:r w:rsidRPr="000120AC">
        <w:rPr>
          <w:rFonts w:ascii="Times New Roman" w:hAnsi="Times New Roman"/>
          <w:color w:val="000000"/>
          <w:sz w:val="28"/>
          <w:lang w:val="en-US"/>
        </w:rPr>
        <w:t>over</w:t>
      </w:r>
      <w:r w:rsidRPr="000120AC">
        <w:rPr>
          <w:rFonts w:ascii="Times New Roman" w:hAnsi="Times New Roman"/>
          <w:color w:val="000000"/>
          <w:sz w:val="28"/>
        </w:rPr>
        <w:t xml:space="preserve">-, </w:t>
      </w:r>
      <w:r w:rsidRPr="000120AC">
        <w:rPr>
          <w:rFonts w:ascii="Times New Roman" w:hAnsi="Times New Roman"/>
          <w:color w:val="000000"/>
          <w:sz w:val="28"/>
          <w:lang w:val="en-US"/>
        </w:rPr>
        <w:t>under</w:t>
      </w:r>
      <w:r w:rsidRPr="000120AC">
        <w:rPr>
          <w:rFonts w:ascii="Times New Roman" w:hAnsi="Times New Roman"/>
          <w:color w:val="000000"/>
          <w:sz w:val="28"/>
        </w:rPr>
        <w:t>- и суффиксов -</w:t>
      </w:r>
      <w:proofErr w:type="spellStart"/>
      <w:r w:rsidRPr="000120AC">
        <w:rPr>
          <w:rFonts w:ascii="Times New Roman" w:hAnsi="Times New Roman"/>
          <w:color w:val="000000"/>
          <w:sz w:val="28"/>
          <w:lang w:val="en-US"/>
        </w:rPr>
        <w:t>ise</w:t>
      </w:r>
      <w:proofErr w:type="spellEnd"/>
      <w:r w:rsidRPr="000120AC">
        <w:rPr>
          <w:rFonts w:ascii="Times New Roman" w:hAnsi="Times New Roman"/>
          <w:color w:val="000000"/>
          <w:sz w:val="28"/>
        </w:rPr>
        <w:t>/-</w:t>
      </w:r>
      <w:proofErr w:type="spellStart"/>
      <w:r w:rsidRPr="000120AC">
        <w:rPr>
          <w:rFonts w:ascii="Times New Roman" w:hAnsi="Times New Roman"/>
          <w:color w:val="000000"/>
          <w:sz w:val="28"/>
          <w:lang w:val="en-US"/>
        </w:rPr>
        <w:t>ize</w:t>
      </w:r>
      <w:proofErr w:type="spellEnd"/>
      <w:r w:rsidRPr="000120AC">
        <w:rPr>
          <w:rFonts w:ascii="Times New Roman" w:hAnsi="Times New Roman"/>
          <w:color w:val="000000"/>
          <w:sz w:val="28"/>
        </w:rPr>
        <w:t>, -</w:t>
      </w:r>
      <w:proofErr w:type="spellStart"/>
      <w:r w:rsidRPr="000120AC">
        <w:rPr>
          <w:rFonts w:ascii="Times New Roman" w:hAnsi="Times New Roman"/>
          <w:color w:val="000000"/>
          <w:sz w:val="28"/>
          <w:lang w:val="en-US"/>
        </w:rPr>
        <w:t>en</w:t>
      </w:r>
      <w:proofErr w:type="spellEnd"/>
      <w:r w:rsidRPr="000120AC">
        <w:rPr>
          <w:rFonts w:ascii="Times New Roman" w:hAnsi="Times New Roman"/>
          <w:color w:val="000000"/>
          <w:sz w:val="28"/>
        </w:rPr>
        <w:t xml:space="preserve">; </w:t>
      </w:r>
    </w:p>
    <w:p w14:paraId="237E11C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образование имён существительных при помощи префиксов </w:t>
      </w:r>
      <w:r w:rsidRPr="000120AC">
        <w:rPr>
          <w:rFonts w:ascii="Times New Roman" w:hAnsi="Times New Roman"/>
          <w:color w:val="000000"/>
          <w:sz w:val="28"/>
          <w:lang w:val="en-US"/>
        </w:rPr>
        <w:t>un</w:t>
      </w:r>
      <w:r w:rsidRPr="000120AC">
        <w:rPr>
          <w:rFonts w:ascii="Times New Roman" w:hAnsi="Times New Roman"/>
          <w:color w:val="000000"/>
          <w:sz w:val="28"/>
        </w:rPr>
        <w:t xml:space="preserve">-, </w:t>
      </w:r>
      <w:r w:rsidRPr="000120AC">
        <w:rPr>
          <w:rFonts w:ascii="Times New Roman" w:hAnsi="Times New Roman"/>
          <w:color w:val="000000"/>
          <w:sz w:val="28"/>
          <w:lang w:val="en-US"/>
        </w:rPr>
        <w:t>in</w:t>
      </w:r>
      <w:r w:rsidRPr="000120AC">
        <w:rPr>
          <w:rFonts w:ascii="Times New Roman" w:hAnsi="Times New Roman"/>
          <w:color w:val="000000"/>
          <w:sz w:val="28"/>
        </w:rPr>
        <w:t>-/</w:t>
      </w:r>
      <w:proofErr w:type="spellStart"/>
      <w:r w:rsidRPr="000120AC">
        <w:rPr>
          <w:rFonts w:ascii="Times New Roman" w:hAnsi="Times New Roman"/>
          <w:color w:val="000000"/>
          <w:sz w:val="28"/>
          <w:lang w:val="en-US"/>
        </w:rPr>
        <w:t>im</w:t>
      </w:r>
      <w:proofErr w:type="spellEnd"/>
      <w:r w:rsidRPr="000120AC">
        <w:rPr>
          <w:rFonts w:ascii="Times New Roman" w:hAnsi="Times New Roman"/>
          <w:color w:val="000000"/>
          <w:sz w:val="28"/>
        </w:rPr>
        <w:t xml:space="preserve">-, </w:t>
      </w:r>
      <w:r w:rsidRPr="000120AC">
        <w:rPr>
          <w:rFonts w:ascii="Times New Roman" w:hAnsi="Times New Roman"/>
          <w:color w:val="000000"/>
          <w:sz w:val="28"/>
          <w:lang w:val="en-US"/>
        </w:rPr>
        <w:t>il</w:t>
      </w:r>
      <w:r w:rsidRPr="000120AC">
        <w:rPr>
          <w:rFonts w:ascii="Times New Roman" w:hAnsi="Times New Roman"/>
          <w:color w:val="000000"/>
          <w:sz w:val="28"/>
        </w:rPr>
        <w:t>-/</w:t>
      </w:r>
      <w:proofErr w:type="spellStart"/>
      <w:r w:rsidRPr="000120AC">
        <w:rPr>
          <w:rFonts w:ascii="Times New Roman" w:hAnsi="Times New Roman"/>
          <w:color w:val="000000"/>
          <w:sz w:val="28"/>
          <w:lang w:val="en-US"/>
        </w:rPr>
        <w:t>ir</w:t>
      </w:r>
      <w:proofErr w:type="spellEnd"/>
      <w:r w:rsidRPr="000120AC">
        <w:rPr>
          <w:rFonts w:ascii="Times New Roman" w:hAnsi="Times New Roman"/>
          <w:color w:val="000000"/>
          <w:sz w:val="28"/>
        </w:rPr>
        <w:t>- и суффиксов -</w:t>
      </w:r>
      <w:proofErr w:type="spellStart"/>
      <w:r w:rsidRPr="000120AC">
        <w:rPr>
          <w:rFonts w:ascii="Times New Roman" w:hAnsi="Times New Roman"/>
          <w:color w:val="000000"/>
          <w:sz w:val="28"/>
          <w:lang w:val="en-US"/>
        </w:rPr>
        <w:t>ance</w:t>
      </w:r>
      <w:proofErr w:type="spellEnd"/>
      <w:r w:rsidRPr="000120AC">
        <w:rPr>
          <w:rFonts w:ascii="Times New Roman" w:hAnsi="Times New Roman"/>
          <w:color w:val="000000"/>
          <w:sz w:val="28"/>
        </w:rPr>
        <w:t>/-</w:t>
      </w:r>
      <w:proofErr w:type="spellStart"/>
      <w:r w:rsidRPr="000120AC">
        <w:rPr>
          <w:rFonts w:ascii="Times New Roman" w:hAnsi="Times New Roman"/>
          <w:color w:val="000000"/>
          <w:sz w:val="28"/>
          <w:lang w:val="en-US"/>
        </w:rPr>
        <w:t>ence</w:t>
      </w:r>
      <w:proofErr w:type="spellEnd"/>
      <w:r w:rsidRPr="000120AC">
        <w:rPr>
          <w:rFonts w:ascii="Times New Roman" w:hAnsi="Times New Roman"/>
          <w:color w:val="000000"/>
          <w:sz w:val="28"/>
        </w:rPr>
        <w:t>, -</w:t>
      </w:r>
      <w:r w:rsidRPr="000120AC">
        <w:rPr>
          <w:rFonts w:ascii="Times New Roman" w:hAnsi="Times New Roman"/>
          <w:color w:val="000000"/>
          <w:sz w:val="28"/>
          <w:lang w:val="en-US"/>
        </w:rPr>
        <w:t>er</w:t>
      </w:r>
      <w:r w:rsidRPr="000120AC">
        <w:rPr>
          <w:rFonts w:ascii="Times New Roman" w:hAnsi="Times New Roman"/>
          <w:color w:val="000000"/>
          <w:sz w:val="28"/>
        </w:rPr>
        <w:t>/-</w:t>
      </w:r>
      <w:r w:rsidRPr="000120AC">
        <w:rPr>
          <w:rFonts w:ascii="Times New Roman" w:hAnsi="Times New Roman"/>
          <w:color w:val="000000"/>
          <w:sz w:val="28"/>
          <w:lang w:val="en-US"/>
        </w:rPr>
        <w:t>or</w:t>
      </w:r>
      <w:r w:rsidRPr="000120AC">
        <w:rPr>
          <w:rFonts w:ascii="Times New Roman" w:hAnsi="Times New Roman"/>
          <w:color w:val="000000"/>
          <w:sz w:val="28"/>
        </w:rPr>
        <w:t>, -</w:t>
      </w:r>
      <w:proofErr w:type="spellStart"/>
      <w:r w:rsidRPr="000120AC">
        <w:rPr>
          <w:rFonts w:ascii="Times New Roman" w:hAnsi="Times New Roman"/>
          <w:color w:val="000000"/>
          <w:sz w:val="28"/>
          <w:lang w:val="en-US"/>
        </w:rPr>
        <w:t>ing</w:t>
      </w:r>
      <w:proofErr w:type="spellEnd"/>
      <w:r w:rsidRPr="000120AC">
        <w:rPr>
          <w:rFonts w:ascii="Times New Roman" w:hAnsi="Times New Roman"/>
          <w:color w:val="000000"/>
          <w:sz w:val="28"/>
        </w:rPr>
        <w:t>, -</w:t>
      </w:r>
      <w:proofErr w:type="spellStart"/>
      <w:r w:rsidRPr="000120AC">
        <w:rPr>
          <w:rFonts w:ascii="Times New Roman" w:hAnsi="Times New Roman"/>
          <w:color w:val="000000"/>
          <w:sz w:val="28"/>
          <w:lang w:val="en-US"/>
        </w:rPr>
        <w:t>ist</w:t>
      </w:r>
      <w:proofErr w:type="spellEnd"/>
      <w:r w:rsidRPr="000120AC">
        <w:rPr>
          <w:rFonts w:ascii="Times New Roman" w:hAnsi="Times New Roman"/>
          <w:color w:val="000000"/>
          <w:sz w:val="28"/>
        </w:rPr>
        <w:t>, -</w:t>
      </w:r>
      <w:proofErr w:type="spellStart"/>
      <w:r w:rsidRPr="000120AC">
        <w:rPr>
          <w:rFonts w:ascii="Times New Roman" w:hAnsi="Times New Roman"/>
          <w:color w:val="000000"/>
          <w:sz w:val="28"/>
          <w:lang w:val="en-US"/>
        </w:rPr>
        <w:t>ity</w:t>
      </w:r>
      <w:proofErr w:type="spellEnd"/>
      <w:r w:rsidRPr="000120AC">
        <w:rPr>
          <w:rFonts w:ascii="Times New Roman" w:hAnsi="Times New Roman"/>
          <w:color w:val="000000"/>
          <w:sz w:val="28"/>
        </w:rPr>
        <w:t>, -</w:t>
      </w:r>
      <w:proofErr w:type="spellStart"/>
      <w:r w:rsidRPr="000120AC">
        <w:rPr>
          <w:rFonts w:ascii="Times New Roman" w:hAnsi="Times New Roman"/>
          <w:color w:val="000000"/>
          <w:sz w:val="28"/>
          <w:lang w:val="en-US"/>
        </w:rPr>
        <w:t>ment</w:t>
      </w:r>
      <w:proofErr w:type="spellEnd"/>
      <w:r w:rsidRPr="000120AC">
        <w:rPr>
          <w:rFonts w:ascii="Times New Roman" w:hAnsi="Times New Roman"/>
          <w:color w:val="000000"/>
          <w:sz w:val="28"/>
        </w:rPr>
        <w:t>, -</w:t>
      </w:r>
      <w:r w:rsidRPr="000120AC">
        <w:rPr>
          <w:rFonts w:ascii="Times New Roman" w:hAnsi="Times New Roman"/>
          <w:color w:val="000000"/>
          <w:sz w:val="28"/>
          <w:lang w:val="en-US"/>
        </w:rPr>
        <w:t>ness</w:t>
      </w:r>
      <w:r w:rsidRPr="000120AC">
        <w:rPr>
          <w:rFonts w:ascii="Times New Roman" w:hAnsi="Times New Roman"/>
          <w:color w:val="000000"/>
          <w:sz w:val="28"/>
        </w:rPr>
        <w:t>, -</w:t>
      </w:r>
      <w:proofErr w:type="spellStart"/>
      <w:r w:rsidRPr="000120AC">
        <w:rPr>
          <w:rFonts w:ascii="Times New Roman" w:hAnsi="Times New Roman"/>
          <w:color w:val="000000"/>
          <w:sz w:val="28"/>
          <w:lang w:val="en-US"/>
        </w:rPr>
        <w:t>sion</w:t>
      </w:r>
      <w:proofErr w:type="spellEnd"/>
      <w:r w:rsidRPr="000120AC">
        <w:rPr>
          <w:rFonts w:ascii="Times New Roman" w:hAnsi="Times New Roman"/>
          <w:color w:val="000000"/>
          <w:sz w:val="28"/>
        </w:rPr>
        <w:t>/-</w:t>
      </w:r>
      <w:proofErr w:type="spellStart"/>
      <w:r w:rsidRPr="000120AC">
        <w:rPr>
          <w:rFonts w:ascii="Times New Roman" w:hAnsi="Times New Roman"/>
          <w:color w:val="000000"/>
          <w:sz w:val="28"/>
          <w:lang w:val="en-US"/>
        </w:rPr>
        <w:t>tion</w:t>
      </w:r>
      <w:proofErr w:type="spellEnd"/>
      <w:r w:rsidRPr="000120AC">
        <w:rPr>
          <w:rFonts w:ascii="Times New Roman" w:hAnsi="Times New Roman"/>
          <w:color w:val="000000"/>
          <w:sz w:val="28"/>
        </w:rPr>
        <w:t>, -</w:t>
      </w:r>
      <w:r w:rsidRPr="000120AC">
        <w:rPr>
          <w:rFonts w:ascii="Times New Roman" w:hAnsi="Times New Roman"/>
          <w:color w:val="000000"/>
          <w:sz w:val="28"/>
          <w:lang w:val="en-US"/>
        </w:rPr>
        <w:t>ship</w:t>
      </w:r>
      <w:r w:rsidRPr="000120AC">
        <w:rPr>
          <w:rFonts w:ascii="Times New Roman" w:hAnsi="Times New Roman"/>
          <w:color w:val="000000"/>
          <w:sz w:val="28"/>
        </w:rPr>
        <w:t xml:space="preserve">; </w:t>
      </w:r>
    </w:p>
    <w:p w14:paraId="367D3BE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образование имён прилагательных при помощи префиксов </w:t>
      </w:r>
      <w:r w:rsidRPr="000120AC">
        <w:rPr>
          <w:rFonts w:ascii="Times New Roman" w:hAnsi="Times New Roman"/>
          <w:color w:val="000000"/>
          <w:sz w:val="28"/>
          <w:lang w:val="en-US"/>
        </w:rPr>
        <w:t>un</w:t>
      </w:r>
      <w:r w:rsidRPr="000120AC">
        <w:rPr>
          <w:rFonts w:ascii="Times New Roman" w:hAnsi="Times New Roman"/>
          <w:color w:val="000000"/>
          <w:sz w:val="28"/>
        </w:rPr>
        <w:t xml:space="preserve">-, </w:t>
      </w:r>
      <w:r w:rsidRPr="000120AC">
        <w:rPr>
          <w:rFonts w:ascii="Times New Roman" w:hAnsi="Times New Roman"/>
          <w:color w:val="000000"/>
          <w:sz w:val="28"/>
          <w:lang w:val="en-US"/>
        </w:rPr>
        <w:t>in</w:t>
      </w:r>
      <w:r w:rsidRPr="000120AC">
        <w:rPr>
          <w:rFonts w:ascii="Times New Roman" w:hAnsi="Times New Roman"/>
          <w:color w:val="000000"/>
          <w:sz w:val="28"/>
        </w:rPr>
        <w:t>-/</w:t>
      </w:r>
      <w:proofErr w:type="spellStart"/>
      <w:r w:rsidRPr="000120AC">
        <w:rPr>
          <w:rFonts w:ascii="Times New Roman" w:hAnsi="Times New Roman"/>
          <w:color w:val="000000"/>
          <w:sz w:val="28"/>
          <w:lang w:val="en-US"/>
        </w:rPr>
        <w:t>im</w:t>
      </w:r>
      <w:proofErr w:type="spellEnd"/>
      <w:r w:rsidRPr="000120AC">
        <w:rPr>
          <w:rFonts w:ascii="Times New Roman" w:hAnsi="Times New Roman"/>
          <w:color w:val="000000"/>
          <w:sz w:val="28"/>
        </w:rPr>
        <w:t xml:space="preserve">-, </w:t>
      </w:r>
      <w:r w:rsidRPr="000120AC">
        <w:rPr>
          <w:rFonts w:ascii="Times New Roman" w:hAnsi="Times New Roman"/>
          <w:color w:val="000000"/>
          <w:sz w:val="28"/>
          <w:lang w:val="en-US"/>
        </w:rPr>
        <w:t>il</w:t>
      </w:r>
      <w:r w:rsidRPr="000120AC">
        <w:rPr>
          <w:rFonts w:ascii="Times New Roman" w:hAnsi="Times New Roman"/>
          <w:color w:val="000000"/>
          <w:sz w:val="28"/>
        </w:rPr>
        <w:t>-/</w:t>
      </w:r>
      <w:proofErr w:type="spellStart"/>
      <w:r w:rsidRPr="000120AC">
        <w:rPr>
          <w:rFonts w:ascii="Times New Roman" w:hAnsi="Times New Roman"/>
          <w:color w:val="000000"/>
          <w:sz w:val="28"/>
          <w:lang w:val="en-US"/>
        </w:rPr>
        <w:t>ir</w:t>
      </w:r>
      <w:proofErr w:type="spellEnd"/>
      <w:r w:rsidRPr="000120AC">
        <w:rPr>
          <w:rFonts w:ascii="Times New Roman" w:hAnsi="Times New Roman"/>
          <w:color w:val="000000"/>
          <w:sz w:val="28"/>
        </w:rPr>
        <w:t xml:space="preserve">-, </w:t>
      </w:r>
      <w:r w:rsidRPr="000120AC">
        <w:rPr>
          <w:rFonts w:ascii="Times New Roman" w:hAnsi="Times New Roman"/>
          <w:color w:val="000000"/>
          <w:sz w:val="28"/>
          <w:lang w:val="en-US"/>
        </w:rPr>
        <w:t>inter</w:t>
      </w:r>
      <w:r w:rsidRPr="000120AC">
        <w:rPr>
          <w:rFonts w:ascii="Times New Roman" w:hAnsi="Times New Roman"/>
          <w:color w:val="000000"/>
          <w:sz w:val="28"/>
        </w:rPr>
        <w:t xml:space="preserve">-, </w:t>
      </w:r>
      <w:r w:rsidRPr="000120AC">
        <w:rPr>
          <w:rFonts w:ascii="Times New Roman" w:hAnsi="Times New Roman"/>
          <w:color w:val="000000"/>
          <w:sz w:val="28"/>
          <w:lang w:val="en-US"/>
        </w:rPr>
        <w:t>non</w:t>
      </w:r>
      <w:r w:rsidRPr="000120AC">
        <w:rPr>
          <w:rFonts w:ascii="Times New Roman" w:hAnsi="Times New Roman"/>
          <w:color w:val="000000"/>
          <w:sz w:val="28"/>
        </w:rPr>
        <w:t xml:space="preserve">-, </w:t>
      </w:r>
      <w:r w:rsidRPr="000120AC">
        <w:rPr>
          <w:rFonts w:ascii="Times New Roman" w:hAnsi="Times New Roman"/>
          <w:color w:val="000000"/>
          <w:sz w:val="28"/>
          <w:lang w:val="en-US"/>
        </w:rPr>
        <w:t>post</w:t>
      </w:r>
      <w:r w:rsidRPr="000120AC">
        <w:rPr>
          <w:rFonts w:ascii="Times New Roman" w:hAnsi="Times New Roman"/>
          <w:color w:val="000000"/>
          <w:sz w:val="28"/>
        </w:rPr>
        <w:t xml:space="preserve">-, </w:t>
      </w:r>
      <w:r w:rsidRPr="000120AC">
        <w:rPr>
          <w:rFonts w:ascii="Times New Roman" w:hAnsi="Times New Roman"/>
          <w:color w:val="000000"/>
          <w:sz w:val="28"/>
          <w:lang w:val="en-US"/>
        </w:rPr>
        <w:t>pre</w:t>
      </w:r>
      <w:r w:rsidRPr="000120AC">
        <w:rPr>
          <w:rFonts w:ascii="Times New Roman" w:hAnsi="Times New Roman"/>
          <w:color w:val="000000"/>
          <w:sz w:val="28"/>
        </w:rPr>
        <w:t>- и суффиксов -</w:t>
      </w:r>
      <w:r w:rsidRPr="000120AC">
        <w:rPr>
          <w:rFonts w:ascii="Times New Roman" w:hAnsi="Times New Roman"/>
          <w:color w:val="000000"/>
          <w:sz w:val="28"/>
          <w:lang w:val="en-US"/>
        </w:rPr>
        <w:t>able</w:t>
      </w:r>
      <w:r w:rsidRPr="000120AC">
        <w:rPr>
          <w:rFonts w:ascii="Times New Roman" w:hAnsi="Times New Roman"/>
          <w:color w:val="000000"/>
          <w:sz w:val="28"/>
        </w:rPr>
        <w:t>/-</w:t>
      </w:r>
      <w:proofErr w:type="spellStart"/>
      <w:r w:rsidRPr="000120AC">
        <w:rPr>
          <w:rFonts w:ascii="Times New Roman" w:hAnsi="Times New Roman"/>
          <w:color w:val="000000"/>
          <w:sz w:val="28"/>
          <w:lang w:val="en-US"/>
        </w:rPr>
        <w:t>ible</w:t>
      </w:r>
      <w:proofErr w:type="spellEnd"/>
      <w:r w:rsidRPr="000120AC">
        <w:rPr>
          <w:rFonts w:ascii="Times New Roman" w:hAnsi="Times New Roman"/>
          <w:color w:val="000000"/>
          <w:sz w:val="28"/>
        </w:rPr>
        <w:t>, -</w:t>
      </w:r>
      <w:r w:rsidRPr="000120AC">
        <w:rPr>
          <w:rFonts w:ascii="Times New Roman" w:hAnsi="Times New Roman"/>
          <w:color w:val="000000"/>
          <w:sz w:val="28"/>
          <w:lang w:val="en-US"/>
        </w:rPr>
        <w:t>al</w:t>
      </w:r>
      <w:r w:rsidRPr="000120AC">
        <w:rPr>
          <w:rFonts w:ascii="Times New Roman" w:hAnsi="Times New Roman"/>
          <w:color w:val="000000"/>
          <w:sz w:val="28"/>
        </w:rPr>
        <w:t>, -</w:t>
      </w:r>
      <w:r w:rsidRPr="000120AC">
        <w:rPr>
          <w:rFonts w:ascii="Times New Roman" w:hAnsi="Times New Roman"/>
          <w:color w:val="000000"/>
          <w:sz w:val="28"/>
          <w:lang w:val="en-US"/>
        </w:rPr>
        <w:t>ed</w:t>
      </w:r>
      <w:r w:rsidRPr="000120AC">
        <w:rPr>
          <w:rFonts w:ascii="Times New Roman" w:hAnsi="Times New Roman"/>
          <w:color w:val="000000"/>
          <w:sz w:val="28"/>
        </w:rPr>
        <w:t>, -</w:t>
      </w:r>
      <w:r w:rsidRPr="000120AC">
        <w:rPr>
          <w:rFonts w:ascii="Times New Roman" w:hAnsi="Times New Roman"/>
          <w:color w:val="000000"/>
          <w:sz w:val="28"/>
          <w:lang w:val="en-US"/>
        </w:rPr>
        <w:t>ese</w:t>
      </w:r>
      <w:r w:rsidRPr="000120AC">
        <w:rPr>
          <w:rFonts w:ascii="Times New Roman" w:hAnsi="Times New Roman"/>
          <w:color w:val="000000"/>
          <w:sz w:val="28"/>
        </w:rPr>
        <w:t>, -</w:t>
      </w:r>
      <w:proofErr w:type="spellStart"/>
      <w:r w:rsidRPr="000120AC">
        <w:rPr>
          <w:rFonts w:ascii="Times New Roman" w:hAnsi="Times New Roman"/>
          <w:color w:val="000000"/>
          <w:sz w:val="28"/>
          <w:lang w:val="en-US"/>
        </w:rPr>
        <w:t>ful</w:t>
      </w:r>
      <w:proofErr w:type="spellEnd"/>
      <w:r w:rsidRPr="000120AC">
        <w:rPr>
          <w:rFonts w:ascii="Times New Roman" w:hAnsi="Times New Roman"/>
          <w:color w:val="000000"/>
          <w:sz w:val="28"/>
        </w:rPr>
        <w:t>, -</w:t>
      </w:r>
      <w:proofErr w:type="spellStart"/>
      <w:r w:rsidRPr="000120AC">
        <w:rPr>
          <w:rFonts w:ascii="Times New Roman" w:hAnsi="Times New Roman"/>
          <w:color w:val="000000"/>
          <w:sz w:val="28"/>
          <w:lang w:val="en-US"/>
        </w:rPr>
        <w:t>ian</w:t>
      </w:r>
      <w:proofErr w:type="spellEnd"/>
      <w:r w:rsidRPr="000120AC">
        <w:rPr>
          <w:rFonts w:ascii="Times New Roman" w:hAnsi="Times New Roman"/>
          <w:color w:val="000000"/>
          <w:sz w:val="28"/>
        </w:rPr>
        <w:t>/-</w:t>
      </w:r>
      <w:r w:rsidRPr="000120AC">
        <w:rPr>
          <w:rFonts w:ascii="Times New Roman" w:hAnsi="Times New Roman"/>
          <w:color w:val="000000"/>
          <w:sz w:val="28"/>
          <w:lang w:val="en-US"/>
        </w:rPr>
        <w:t>an</w:t>
      </w:r>
      <w:r w:rsidRPr="000120AC">
        <w:rPr>
          <w:rFonts w:ascii="Times New Roman" w:hAnsi="Times New Roman"/>
          <w:color w:val="000000"/>
          <w:sz w:val="28"/>
        </w:rPr>
        <w:t>, -</w:t>
      </w:r>
      <w:proofErr w:type="spellStart"/>
      <w:r w:rsidRPr="000120AC">
        <w:rPr>
          <w:rFonts w:ascii="Times New Roman" w:hAnsi="Times New Roman"/>
          <w:color w:val="000000"/>
          <w:sz w:val="28"/>
          <w:lang w:val="en-US"/>
        </w:rPr>
        <w:t>ical</w:t>
      </w:r>
      <w:proofErr w:type="spellEnd"/>
      <w:r w:rsidRPr="000120AC">
        <w:rPr>
          <w:rFonts w:ascii="Times New Roman" w:hAnsi="Times New Roman"/>
          <w:color w:val="000000"/>
          <w:sz w:val="28"/>
        </w:rPr>
        <w:t>, -</w:t>
      </w:r>
      <w:proofErr w:type="spellStart"/>
      <w:r w:rsidRPr="000120AC">
        <w:rPr>
          <w:rFonts w:ascii="Times New Roman" w:hAnsi="Times New Roman"/>
          <w:color w:val="000000"/>
          <w:sz w:val="28"/>
          <w:lang w:val="en-US"/>
        </w:rPr>
        <w:t>ing</w:t>
      </w:r>
      <w:proofErr w:type="spellEnd"/>
      <w:r w:rsidRPr="000120AC">
        <w:rPr>
          <w:rFonts w:ascii="Times New Roman" w:hAnsi="Times New Roman"/>
          <w:color w:val="000000"/>
          <w:sz w:val="28"/>
        </w:rPr>
        <w:t>, -</w:t>
      </w:r>
      <w:proofErr w:type="spellStart"/>
      <w:r w:rsidRPr="000120AC">
        <w:rPr>
          <w:rFonts w:ascii="Times New Roman" w:hAnsi="Times New Roman"/>
          <w:color w:val="000000"/>
          <w:sz w:val="28"/>
          <w:lang w:val="en-US"/>
        </w:rPr>
        <w:t>ish</w:t>
      </w:r>
      <w:proofErr w:type="spellEnd"/>
      <w:r w:rsidRPr="000120AC">
        <w:rPr>
          <w:rFonts w:ascii="Times New Roman" w:hAnsi="Times New Roman"/>
          <w:color w:val="000000"/>
          <w:sz w:val="28"/>
        </w:rPr>
        <w:t>, -</w:t>
      </w:r>
      <w:proofErr w:type="spellStart"/>
      <w:r w:rsidRPr="000120AC">
        <w:rPr>
          <w:rFonts w:ascii="Times New Roman" w:hAnsi="Times New Roman"/>
          <w:color w:val="000000"/>
          <w:sz w:val="28"/>
          <w:lang w:val="en-US"/>
        </w:rPr>
        <w:t>ive</w:t>
      </w:r>
      <w:proofErr w:type="spellEnd"/>
      <w:r w:rsidRPr="000120AC">
        <w:rPr>
          <w:rFonts w:ascii="Times New Roman" w:hAnsi="Times New Roman"/>
          <w:color w:val="000000"/>
          <w:sz w:val="28"/>
        </w:rPr>
        <w:t>, -</w:t>
      </w:r>
      <w:r w:rsidRPr="000120AC">
        <w:rPr>
          <w:rFonts w:ascii="Times New Roman" w:hAnsi="Times New Roman"/>
          <w:color w:val="000000"/>
          <w:sz w:val="28"/>
          <w:lang w:val="en-US"/>
        </w:rPr>
        <w:t>less</w:t>
      </w:r>
      <w:r w:rsidRPr="000120AC">
        <w:rPr>
          <w:rFonts w:ascii="Times New Roman" w:hAnsi="Times New Roman"/>
          <w:color w:val="000000"/>
          <w:sz w:val="28"/>
        </w:rPr>
        <w:t>, -</w:t>
      </w:r>
      <w:proofErr w:type="spellStart"/>
      <w:r w:rsidRPr="000120AC">
        <w:rPr>
          <w:rFonts w:ascii="Times New Roman" w:hAnsi="Times New Roman"/>
          <w:color w:val="000000"/>
          <w:sz w:val="28"/>
          <w:lang w:val="en-US"/>
        </w:rPr>
        <w:t>ly</w:t>
      </w:r>
      <w:proofErr w:type="spellEnd"/>
      <w:r w:rsidRPr="000120AC">
        <w:rPr>
          <w:rFonts w:ascii="Times New Roman" w:hAnsi="Times New Roman"/>
          <w:color w:val="000000"/>
          <w:sz w:val="28"/>
        </w:rPr>
        <w:t>, -</w:t>
      </w:r>
      <w:proofErr w:type="spellStart"/>
      <w:r w:rsidRPr="000120AC">
        <w:rPr>
          <w:rFonts w:ascii="Times New Roman" w:hAnsi="Times New Roman"/>
          <w:color w:val="000000"/>
          <w:sz w:val="28"/>
          <w:lang w:val="en-US"/>
        </w:rPr>
        <w:t>ous</w:t>
      </w:r>
      <w:proofErr w:type="spellEnd"/>
      <w:r w:rsidRPr="000120AC">
        <w:rPr>
          <w:rFonts w:ascii="Times New Roman" w:hAnsi="Times New Roman"/>
          <w:color w:val="000000"/>
          <w:sz w:val="28"/>
        </w:rPr>
        <w:t>, -</w:t>
      </w:r>
      <w:r w:rsidRPr="000120AC">
        <w:rPr>
          <w:rFonts w:ascii="Times New Roman" w:hAnsi="Times New Roman"/>
          <w:color w:val="000000"/>
          <w:sz w:val="28"/>
          <w:lang w:val="en-US"/>
        </w:rPr>
        <w:t>y</w:t>
      </w:r>
      <w:r w:rsidRPr="000120AC">
        <w:rPr>
          <w:rFonts w:ascii="Times New Roman" w:hAnsi="Times New Roman"/>
          <w:color w:val="000000"/>
          <w:sz w:val="28"/>
        </w:rPr>
        <w:t>;</w:t>
      </w:r>
    </w:p>
    <w:p w14:paraId="7D6F5492"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образование наречий при помощи префиксов </w:t>
      </w:r>
      <w:r w:rsidRPr="000120AC">
        <w:rPr>
          <w:rFonts w:ascii="Times New Roman" w:hAnsi="Times New Roman"/>
          <w:color w:val="000000"/>
          <w:sz w:val="28"/>
          <w:lang w:val="en-US"/>
        </w:rPr>
        <w:t>un</w:t>
      </w:r>
      <w:r w:rsidRPr="000120AC">
        <w:rPr>
          <w:rFonts w:ascii="Times New Roman" w:hAnsi="Times New Roman"/>
          <w:color w:val="000000"/>
          <w:sz w:val="28"/>
        </w:rPr>
        <w:t xml:space="preserve">-, </w:t>
      </w:r>
      <w:r w:rsidRPr="000120AC">
        <w:rPr>
          <w:rFonts w:ascii="Times New Roman" w:hAnsi="Times New Roman"/>
          <w:color w:val="000000"/>
          <w:sz w:val="28"/>
          <w:lang w:val="en-US"/>
        </w:rPr>
        <w:t>in</w:t>
      </w:r>
      <w:r w:rsidRPr="000120AC">
        <w:rPr>
          <w:rFonts w:ascii="Times New Roman" w:hAnsi="Times New Roman"/>
          <w:color w:val="000000"/>
          <w:sz w:val="28"/>
        </w:rPr>
        <w:t>-/</w:t>
      </w:r>
      <w:proofErr w:type="spellStart"/>
      <w:r w:rsidRPr="000120AC">
        <w:rPr>
          <w:rFonts w:ascii="Times New Roman" w:hAnsi="Times New Roman"/>
          <w:color w:val="000000"/>
          <w:sz w:val="28"/>
          <w:lang w:val="en-US"/>
        </w:rPr>
        <w:t>im</w:t>
      </w:r>
      <w:proofErr w:type="spellEnd"/>
      <w:r w:rsidRPr="000120AC">
        <w:rPr>
          <w:rFonts w:ascii="Times New Roman" w:hAnsi="Times New Roman"/>
          <w:color w:val="000000"/>
          <w:sz w:val="28"/>
        </w:rPr>
        <w:t xml:space="preserve">-, </w:t>
      </w:r>
      <w:r w:rsidRPr="000120AC">
        <w:rPr>
          <w:rFonts w:ascii="Times New Roman" w:hAnsi="Times New Roman"/>
          <w:color w:val="000000"/>
          <w:sz w:val="28"/>
          <w:lang w:val="en-US"/>
        </w:rPr>
        <w:t>il</w:t>
      </w:r>
      <w:r w:rsidRPr="000120AC">
        <w:rPr>
          <w:rFonts w:ascii="Times New Roman" w:hAnsi="Times New Roman"/>
          <w:color w:val="000000"/>
          <w:sz w:val="28"/>
        </w:rPr>
        <w:t>-/</w:t>
      </w:r>
      <w:proofErr w:type="spellStart"/>
      <w:r w:rsidRPr="000120AC">
        <w:rPr>
          <w:rFonts w:ascii="Times New Roman" w:hAnsi="Times New Roman"/>
          <w:color w:val="000000"/>
          <w:sz w:val="28"/>
          <w:lang w:val="en-US"/>
        </w:rPr>
        <w:t>ir</w:t>
      </w:r>
      <w:proofErr w:type="spellEnd"/>
      <w:r w:rsidRPr="000120AC">
        <w:rPr>
          <w:rFonts w:ascii="Times New Roman" w:hAnsi="Times New Roman"/>
          <w:color w:val="000000"/>
          <w:sz w:val="28"/>
        </w:rPr>
        <w:t>- и суффикса -</w:t>
      </w:r>
      <w:proofErr w:type="spellStart"/>
      <w:r w:rsidRPr="000120AC">
        <w:rPr>
          <w:rFonts w:ascii="Times New Roman" w:hAnsi="Times New Roman"/>
          <w:color w:val="000000"/>
          <w:sz w:val="28"/>
          <w:lang w:val="en-US"/>
        </w:rPr>
        <w:t>ly</w:t>
      </w:r>
      <w:proofErr w:type="spellEnd"/>
      <w:r w:rsidRPr="000120AC">
        <w:rPr>
          <w:rFonts w:ascii="Times New Roman" w:hAnsi="Times New Roman"/>
          <w:color w:val="000000"/>
          <w:sz w:val="28"/>
        </w:rPr>
        <w:t xml:space="preserve">; </w:t>
      </w:r>
    </w:p>
    <w:p w14:paraId="330C4E7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образование числительных при помощи суффиксов -</w:t>
      </w:r>
      <w:r w:rsidRPr="000120AC">
        <w:rPr>
          <w:rFonts w:ascii="Times New Roman" w:hAnsi="Times New Roman"/>
          <w:color w:val="000000"/>
          <w:sz w:val="28"/>
          <w:lang w:val="en-US"/>
        </w:rPr>
        <w:t>teen</w:t>
      </w:r>
      <w:r w:rsidRPr="000120AC">
        <w:rPr>
          <w:rFonts w:ascii="Times New Roman" w:hAnsi="Times New Roman"/>
          <w:color w:val="000000"/>
          <w:sz w:val="28"/>
        </w:rPr>
        <w:t>, -</w:t>
      </w:r>
      <w:r w:rsidRPr="000120AC">
        <w:rPr>
          <w:rFonts w:ascii="Times New Roman" w:hAnsi="Times New Roman"/>
          <w:color w:val="000000"/>
          <w:sz w:val="28"/>
          <w:lang w:val="en-US"/>
        </w:rPr>
        <w:t>ty</w:t>
      </w:r>
      <w:r w:rsidRPr="000120AC">
        <w:rPr>
          <w:rFonts w:ascii="Times New Roman" w:hAnsi="Times New Roman"/>
          <w:color w:val="000000"/>
          <w:sz w:val="28"/>
        </w:rPr>
        <w:t>, -</w:t>
      </w:r>
      <w:proofErr w:type="spellStart"/>
      <w:r w:rsidRPr="000120AC">
        <w:rPr>
          <w:rFonts w:ascii="Times New Roman" w:hAnsi="Times New Roman"/>
          <w:color w:val="000000"/>
          <w:sz w:val="28"/>
          <w:lang w:val="en-US"/>
        </w:rPr>
        <w:t>th</w:t>
      </w:r>
      <w:proofErr w:type="spellEnd"/>
      <w:r w:rsidRPr="000120AC">
        <w:rPr>
          <w:rFonts w:ascii="Times New Roman" w:hAnsi="Times New Roman"/>
          <w:color w:val="000000"/>
          <w:sz w:val="28"/>
        </w:rPr>
        <w:t xml:space="preserve">; </w:t>
      </w:r>
    </w:p>
    <w:p w14:paraId="7A2AF495"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словосложение: </w:t>
      </w:r>
    </w:p>
    <w:p w14:paraId="5CF5F1A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образование сложных существительных путём соединения основ существительных (</w:t>
      </w:r>
      <w:r w:rsidRPr="000120AC">
        <w:rPr>
          <w:rFonts w:ascii="Times New Roman" w:hAnsi="Times New Roman"/>
          <w:color w:val="000000"/>
          <w:sz w:val="28"/>
          <w:lang w:val="en-US"/>
        </w:rPr>
        <w:t>football</w:t>
      </w:r>
      <w:r w:rsidRPr="000120AC">
        <w:rPr>
          <w:rFonts w:ascii="Times New Roman" w:hAnsi="Times New Roman"/>
          <w:color w:val="000000"/>
          <w:sz w:val="28"/>
        </w:rPr>
        <w:t>);</w:t>
      </w:r>
    </w:p>
    <w:p w14:paraId="6244D235"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sidRPr="000120AC">
        <w:rPr>
          <w:rFonts w:ascii="Times New Roman" w:hAnsi="Times New Roman"/>
          <w:color w:val="000000"/>
          <w:sz w:val="28"/>
          <w:lang w:val="en-US"/>
        </w:rPr>
        <w:t>blue</w:t>
      </w:r>
      <w:r w:rsidRPr="000120AC">
        <w:rPr>
          <w:rFonts w:ascii="Times New Roman" w:hAnsi="Times New Roman"/>
          <w:color w:val="000000"/>
          <w:sz w:val="28"/>
        </w:rPr>
        <w:t>-</w:t>
      </w:r>
      <w:r w:rsidRPr="000120AC">
        <w:rPr>
          <w:rFonts w:ascii="Times New Roman" w:hAnsi="Times New Roman"/>
          <w:color w:val="000000"/>
          <w:sz w:val="28"/>
          <w:lang w:val="en-US"/>
        </w:rPr>
        <w:t>bell</w:t>
      </w:r>
      <w:r w:rsidRPr="000120AC">
        <w:rPr>
          <w:rFonts w:ascii="Times New Roman" w:hAnsi="Times New Roman"/>
          <w:color w:val="000000"/>
          <w:sz w:val="28"/>
        </w:rPr>
        <w:t xml:space="preserve">); </w:t>
      </w:r>
    </w:p>
    <w:p w14:paraId="0541381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образование сложных существительных путём соединения основ существительных с предлогом (</w:t>
      </w:r>
      <w:r w:rsidRPr="000120AC">
        <w:rPr>
          <w:rFonts w:ascii="Times New Roman" w:hAnsi="Times New Roman"/>
          <w:color w:val="000000"/>
          <w:sz w:val="28"/>
          <w:lang w:val="en-US"/>
        </w:rPr>
        <w:t>father</w:t>
      </w:r>
      <w:r w:rsidRPr="000120AC">
        <w:rPr>
          <w:rFonts w:ascii="Times New Roman" w:hAnsi="Times New Roman"/>
          <w:color w:val="000000"/>
          <w:sz w:val="28"/>
        </w:rPr>
        <w:t>-</w:t>
      </w:r>
      <w:r w:rsidRPr="000120AC">
        <w:rPr>
          <w:rFonts w:ascii="Times New Roman" w:hAnsi="Times New Roman"/>
          <w:color w:val="000000"/>
          <w:sz w:val="28"/>
          <w:lang w:val="en-US"/>
        </w:rPr>
        <w:t>in</w:t>
      </w:r>
      <w:r w:rsidRPr="000120AC">
        <w:rPr>
          <w:rFonts w:ascii="Times New Roman" w:hAnsi="Times New Roman"/>
          <w:color w:val="000000"/>
          <w:sz w:val="28"/>
        </w:rPr>
        <w:t>-</w:t>
      </w:r>
      <w:r w:rsidRPr="000120AC">
        <w:rPr>
          <w:rFonts w:ascii="Times New Roman" w:hAnsi="Times New Roman"/>
          <w:color w:val="000000"/>
          <w:sz w:val="28"/>
          <w:lang w:val="en-US"/>
        </w:rPr>
        <w:t>law</w:t>
      </w:r>
      <w:r w:rsidRPr="000120AC">
        <w:rPr>
          <w:rFonts w:ascii="Times New Roman" w:hAnsi="Times New Roman"/>
          <w:color w:val="000000"/>
          <w:sz w:val="28"/>
        </w:rPr>
        <w:t xml:space="preserve">); </w:t>
      </w:r>
    </w:p>
    <w:p w14:paraId="32116EF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0120AC">
        <w:rPr>
          <w:rFonts w:ascii="Times New Roman" w:hAnsi="Times New Roman"/>
          <w:color w:val="000000"/>
          <w:sz w:val="28"/>
          <w:lang w:val="en-US"/>
        </w:rPr>
        <w:t>ed</w:t>
      </w:r>
      <w:r w:rsidRPr="000120AC">
        <w:rPr>
          <w:rFonts w:ascii="Times New Roman" w:hAnsi="Times New Roman"/>
          <w:color w:val="000000"/>
          <w:sz w:val="28"/>
        </w:rPr>
        <w:t xml:space="preserve"> (</w:t>
      </w:r>
      <w:r w:rsidRPr="000120AC">
        <w:rPr>
          <w:rFonts w:ascii="Times New Roman" w:hAnsi="Times New Roman"/>
          <w:color w:val="000000"/>
          <w:sz w:val="28"/>
          <w:lang w:val="en-US"/>
        </w:rPr>
        <w:t>blue</w:t>
      </w:r>
      <w:r w:rsidRPr="000120AC">
        <w:rPr>
          <w:rFonts w:ascii="Times New Roman" w:hAnsi="Times New Roman"/>
          <w:color w:val="000000"/>
          <w:sz w:val="28"/>
        </w:rPr>
        <w:t>-</w:t>
      </w:r>
      <w:r w:rsidRPr="000120AC">
        <w:rPr>
          <w:rFonts w:ascii="Times New Roman" w:hAnsi="Times New Roman"/>
          <w:color w:val="000000"/>
          <w:sz w:val="28"/>
          <w:lang w:val="en-US"/>
        </w:rPr>
        <w:t>eyed</w:t>
      </w:r>
      <w:r w:rsidRPr="000120AC">
        <w:rPr>
          <w:rFonts w:ascii="Times New Roman" w:hAnsi="Times New Roman"/>
          <w:color w:val="000000"/>
          <w:sz w:val="28"/>
        </w:rPr>
        <w:t xml:space="preserve">, </w:t>
      </w:r>
      <w:r w:rsidRPr="000120AC">
        <w:rPr>
          <w:rFonts w:ascii="Times New Roman" w:hAnsi="Times New Roman"/>
          <w:color w:val="000000"/>
          <w:sz w:val="28"/>
          <w:lang w:val="en-US"/>
        </w:rPr>
        <w:t>eight</w:t>
      </w:r>
      <w:r w:rsidRPr="000120AC">
        <w:rPr>
          <w:rFonts w:ascii="Times New Roman" w:hAnsi="Times New Roman"/>
          <w:color w:val="000000"/>
          <w:sz w:val="28"/>
        </w:rPr>
        <w:t>-</w:t>
      </w:r>
      <w:r w:rsidRPr="000120AC">
        <w:rPr>
          <w:rFonts w:ascii="Times New Roman" w:hAnsi="Times New Roman"/>
          <w:color w:val="000000"/>
          <w:sz w:val="28"/>
          <w:lang w:val="en-US"/>
        </w:rPr>
        <w:t>legged</w:t>
      </w:r>
      <w:r w:rsidRPr="000120AC">
        <w:rPr>
          <w:rFonts w:ascii="Times New Roman" w:hAnsi="Times New Roman"/>
          <w:color w:val="000000"/>
          <w:sz w:val="28"/>
        </w:rPr>
        <w:t xml:space="preserve">); </w:t>
      </w:r>
    </w:p>
    <w:p w14:paraId="61DBFFA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образование сложных прилагательных путём соединения наречия с основой причастия </w:t>
      </w:r>
      <w:r w:rsidRPr="000120AC">
        <w:rPr>
          <w:rFonts w:ascii="Times New Roman" w:hAnsi="Times New Roman"/>
          <w:color w:val="000000"/>
          <w:sz w:val="28"/>
          <w:lang w:val="en-US"/>
        </w:rPr>
        <w:t>II</w:t>
      </w:r>
      <w:r w:rsidRPr="000120AC">
        <w:rPr>
          <w:rFonts w:ascii="Times New Roman" w:hAnsi="Times New Roman"/>
          <w:color w:val="000000"/>
          <w:sz w:val="28"/>
        </w:rPr>
        <w:t xml:space="preserve"> (</w:t>
      </w:r>
      <w:r w:rsidRPr="000120AC">
        <w:rPr>
          <w:rFonts w:ascii="Times New Roman" w:hAnsi="Times New Roman"/>
          <w:color w:val="000000"/>
          <w:sz w:val="28"/>
          <w:lang w:val="en-US"/>
        </w:rPr>
        <w:t>well</w:t>
      </w:r>
      <w:r w:rsidRPr="000120AC">
        <w:rPr>
          <w:rFonts w:ascii="Times New Roman" w:hAnsi="Times New Roman"/>
          <w:color w:val="000000"/>
          <w:sz w:val="28"/>
        </w:rPr>
        <w:t>-</w:t>
      </w:r>
      <w:r w:rsidRPr="000120AC">
        <w:rPr>
          <w:rFonts w:ascii="Times New Roman" w:hAnsi="Times New Roman"/>
          <w:color w:val="000000"/>
          <w:sz w:val="28"/>
          <w:lang w:val="en-US"/>
        </w:rPr>
        <w:t>behaved</w:t>
      </w:r>
      <w:r w:rsidRPr="000120AC">
        <w:rPr>
          <w:rFonts w:ascii="Times New Roman" w:hAnsi="Times New Roman"/>
          <w:color w:val="000000"/>
          <w:sz w:val="28"/>
        </w:rPr>
        <w:t>);</w:t>
      </w:r>
    </w:p>
    <w:p w14:paraId="4FEBB3C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sidRPr="000120AC">
        <w:rPr>
          <w:rFonts w:ascii="Times New Roman" w:hAnsi="Times New Roman"/>
          <w:color w:val="000000"/>
          <w:sz w:val="28"/>
          <w:lang w:val="en-US"/>
        </w:rPr>
        <w:t>I</w:t>
      </w:r>
      <w:r w:rsidRPr="000120AC">
        <w:rPr>
          <w:rFonts w:ascii="Times New Roman" w:hAnsi="Times New Roman"/>
          <w:color w:val="000000"/>
          <w:sz w:val="28"/>
        </w:rPr>
        <w:t xml:space="preserve"> (</w:t>
      </w:r>
      <w:r w:rsidRPr="000120AC">
        <w:rPr>
          <w:rFonts w:ascii="Times New Roman" w:hAnsi="Times New Roman"/>
          <w:color w:val="000000"/>
          <w:sz w:val="28"/>
          <w:lang w:val="en-US"/>
        </w:rPr>
        <w:t>nice</w:t>
      </w:r>
      <w:r w:rsidRPr="000120AC">
        <w:rPr>
          <w:rFonts w:ascii="Times New Roman" w:hAnsi="Times New Roman"/>
          <w:color w:val="000000"/>
          <w:sz w:val="28"/>
        </w:rPr>
        <w:t>-</w:t>
      </w:r>
      <w:r w:rsidRPr="000120AC">
        <w:rPr>
          <w:rFonts w:ascii="Times New Roman" w:hAnsi="Times New Roman"/>
          <w:color w:val="000000"/>
          <w:sz w:val="28"/>
          <w:lang w:val="en-US"/>
        </w:rPr>
        <w:t>looking</w:t>
      </w:r>
      <w:r w:rsidRPr="000120AC">
        <w:rPr>
          <w:rFonts w:ascii="Times New Roman" w:hAnsi="Times New Roman"/>
          <w:color w:val="000000"/>
          <w:sz w:val="28"/>
        </w:rPr>
        <w:t>);</w:t>
      </w:r>
    </w:p>
    <w:p w14:paraId="205C109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конверсия: </w:t>
      </w:r>
    </w:p>
    <w:p w14:paraId="06F6298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образование </w:t>
      </w:r>
      <w:proofErr w:type="spellStart"/>
      <w:r w:rsidRPr="000120AC">
        <w:rPr>
          <w:rFonts w:ascii="Times New Roman" w:hAnsi="Times New Roman"/>
          <w:color w:val="000000"/>
          <w:sz w:val="28"/>
        </w:rPr>
        <w:t>образование</w:t>
      </w:r>
      <w:proofErr w:type="spellEnd"/>
      <w:r w:rsidRPr="000120AC">
        <w:rPr>
          <w:rFonts w:ascii="Times New Roman" w:hAnsi="Times New Roman"/>
          <w:color w:val="000000"/>
          <w:sz w:val="28"/>
        </w:rPr>
        <w:t xml:space="preserve"> имён существительных от неопределённой формы глаголов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run</w:t>
      </w:r>
      <w:r w:rsidRPr="000120AC">
        <w:rPr>
          <w:rFonts w:ascii="Times New Roman" w:hAnsi="Times New Roman"/>
          <w:color w:val="000000"/>
          <w:sz w:val="28"/>
        </w:rPr>
        <w:t xml:space="preserve"> – </w:t>
      </w:r>
      <w:r w:rsidRPr="000120AC">
        <w:rPr>
          <w:rFonts w:ascii="Times New Roman" w:hAnsi="Times New Roman"/>
          <w:color w:val="000000"/>
          <w:sz w:val="28"/>
          <w:lang w:val="en-US"/>
        </w:rPr>
        <w:t>a</w:t>
      </w:r>
      <w:r w:rsidRPr="000120AC">
        <w:rPr>
          <w:rFonts w:ascii="Times New Roman" w:hAnsi="Times New Roman"/>
          <w:color w:val="000000"/>
          <w:sz w:val="28"/>
        </w:rPr>
        <w:t xml:space="preserve"> </w:t>
      </w:r>
      <w:r w:rsidRPr="000120AC">
        <w:rPr>
          <w:rFonts w:ascii="Times New Roman" w:hAnsi="Times New Roman"/>
          <w:color w:val="000000"/>
          <w:sz w:val="28"/>
          <w:lang w:val="en-US"/>
        </w:rPr>
        <w:t>run</w:t>
      </w:r>
      <w:r w:rsidRPr="000120AC">
        <w:rPr>
          <w:rFonts w:ascii="Times New Roman" w:hAnsi="Times New Roman"/>
          <w:color w:val="000000"/>
          <w:sz w:val="28"/>
        </w:rPr>
        <w:t>);</w:t>
      </w:r>
    </w:p>
    <w:p w14:paraId="2CA41FB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образование имён существительных от прилагательных (</w:t>
      </w:r>
      <w:r w:rsidRPr="000120AC">
        <w:rPr>
          <w:rFonts w:ascii="Times New Roman" w:hAnsi="Times New Roman"/>
          <w:color w:val="000000"/>
          <w:sz w:val="28"/>
          <w:lang w:val="en-US"/>
        </w:rPr>
        <w:t>rich</w:t>
      </w:r>
      <w:r w:rsidRPr="000120AC">
        <w:rPr>
          <w:rFonts w:ascii="Times New Roman" w:hAnsi="Times New Roman"/>
          <w:color w:val="000000"/>
          <w:sz w:val="28"/>
        </w:rPr>
        <w:t xml:space="preserve"> </w:t>
      </w:r>
      <w:r w:rsidRPr="000120AC">
        <w:rPr>
          <w:rFonts w:ascii="Times New Roman" w:hAnsi="Times New Roman"/>
          <w:color w:val="000000"/>
          <w:sz w:val="28"/>
          <w:lang w:val="en-US"/>
        </w:rPr>
        <w:t>people</w:t>
      </w:r>
      <w:r w:rsidRPr="000120AC">
        <w:rPr>
          <w:rFonts w:ascii="Times New Roman" w:hAnsi="Times New Roman"/>
          <w:color w:val="000000"/>
          <w:sz w:val="28"/>
        </w:rPr>
        <w:t xml:space="preserve"> – </w:t>
      </w:r>
      <w:r w:rsidRPr="000120AC">
        <w:rPr>
          <w:rFonts w:ascii="Times New Roman" w:hAnsi="Times New Roman"/>
          <w:color w:val="000000"/>
          <w:sz w:val="28"/>
          <w:lang w:val="en-US"/>
        </w:rPr>
        <w:t>the</w:t>
      </w:r>
      <w:r w:rsidRPr="000120AC">
        <w:rPr>
          <w:rFonts w:ascii="Times New Roman" w:hAnsi="Times New Roman"/>
          <w:color w:val="000000"/>
          <w:sz w:val="28"/>
        </w:rPr>
        <w:t xml:space="preserve"> </w:t>
      </w:r>
      <w:r w:rsidRPr="000120AC">
        <w:rPr>
          <w:rFonts w:ascii="Times New Roman" w:hAnsi="Times New Roman"/>
          <w:color w:val="000000"/>
          <w:sz w:val="28"/>
          <w:lang w:val="en-US"/>
        </w:rPr>
        <w:t>rich</w:t>
      </w:r>
      <w:r w:rsidRPr="000120AC">
        <w:rPr>
          <w:rFonts w:ascii="Times New Roman" w:hAnsi="Times New Roman"/>
          <w:color w:val="000000"/>
          <w:sz w:val="28"/>
        </w:rPr>
        <w:t>);</w:t>
      </w:r>
    </w:p>
    <w:p w14:paraId="2F61C37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образование глаголов от имён существительных (</w:t>
      </w:r>
      <w:r w:rsidRPr="000120AC">
        <w:rPr>
          <w:rFonts w:ascii="Times New Roman" w:hAnsi="Times New Roman"/>
          <w:color w:val="000000"/>
          <w:sz w:val="28"/>
          <w:lang w:val="en-US"/>
        </w:rPr>
        <w:t>a</w:t>
      </w:r>
      <w:r w:rsidRPr="000120AC">
        <w:rPr>
          <w:rFonts w:ascii="Times New Roman" w:hAnsi="Times New Roman"/>
          <w:color w:val="000000"/>
          <w:sz w:val="28"/>
        </w:rPr>
        <w:t xml:space="preserve"> </w:t>
      </w:r>
      <w:r w:rsidRPr="000120AC">
        <w:rPr>
          <w:rFonts w:ascii="Times New Roman" w:hAnsi="Times New Roman"/>
          <w:color w:val="000000"/>
          <w:sz w:val="28"/>
          <w:lang w:val="en-US"/>
        </w:rPr>
        <w:t>hand</w:t>
      </w:r>
      <w:r w:rsidRPr="000120AC">
        <w:rPr>
          <w:rFonts w:ascii="Times New Roman" w:hAnsi="Times New Roman"/>
          <w:color w:val="000000"/>
          <w:sz w:val="28"/>
        </w:rPr>
        <w:t xml:space="preserve"> –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hand</w:t>
      </w:r>
      <w:r w:rsidRPr="000120AC">
        <w:rPr>
          <w:rFonts w:ascii="Times New Roman" w:hAnsi="Times New Roman"/>
          <w:color w:val="000000"/>
          <w:sz w:val="28"/>
        </w:rPr>
        <w:t>);</w:t>
      </w:r>
    </w:p>
    <w:p w14:paraId="54947C1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образование глаголов от имён прилагательных (</w:t>
      </w:r>
      <w:r w:rsidRPr="000120AC">
        <w:rPr>
          <w:rFonts w:ascii="Times New Roman" w:hAnsi="Times New Roman"/>
          <w:color w:val="000000"/>
          <w:sz w:val="28"/>
          <w:lang w:val="en-US"/>
        </w:rPr>
        <w:t>cool</w:t>
      </w:r>
      <w:r w:rsidRPr="000120AC">
        <w:rPr>
          <w:rFonts w:ascii="Times New Roman" w:hAnsi="Times New Roman"/>
          <w:color w:val="000000"/>
          <w:sz w:val="28"/>
        </w:rPr>
        <w:t xml:space="preserve"> –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cool</w:t>
      </w:r>
      <w:r w:rsidRPr="000120AC">
        <w:rPr>
          <w:rFonts w:ascii="Times New Roman" w:hAnsi="Times New Roman"/>
          <w:color w:val="000000"/>
          <w:sz w:val="28"/>
        </w:rPr>
        <w:t>).</w:t>
      </w:r>
    </w:p>
    <w:p w14:paraId="5F69E36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Имена прилагательные на -</w:t>
      </w:r>
      <w:r w:rsidRPr="000120AC">
        <w:rPr>
          <w:rFonts w:ascii="Times New Roman" w:hAnsi="Times New Roman"/>
          <w:color w:val="000000"/>
          <w:sz w:val="28"/>
          <w:lang w:val="en-US"/>
        </w:rPr>
        <w:t>ed</w:t>
      </w:r>
      <w:r w:rsidRPr="000120AC">
        <w:rPr>
          <w:rFonts w:ascii="Times New Roman" w:hAnsi="Times New Roman"/>
          <w:color w:val="000000"/>
          <w:sz w:val="28"/>
        </w:rPr>
        <w:t xml:space="preserve"> и -</w:t>
      </w:r>
      <w:proofErr w:type="spellStart"/>
      <w:r w:rsidRPr="000120AC">
        <w:rPr>
          <w:rFonts w:ascii="Times New Roman" w:hAnsi="Times New Roman"/>
          <w:color w:val="000000"/>
          <w:sz w:val="28"/>
          <w:lang w:val="en-US"/>
        </w:rPr>
        <w:t>ing</w:t>
      </w:r>
      <w:proofErr w:type="spellEnd"/>
      <w:r w:rsidRPr="000120AC">
        <w:rPr>
          <w:rFonts w:ascii="Times New Roman" w:hAnsi="Times New Roman"/>
          <w:color w:val="000000"/>
          <w:sz w:val="28"/>
        </w:rPr>
        <w:t xml:space="preserve"> (</w:t>
      </w:r>
      <w:r w:rsidRPr="000120AC">
        <w:rPr>
          <w:rFonts w:ascii="Times New Roman" w:hAnsi="Times New Roman"/>
          <w:color w:val="000000"/>
          <w:sz w:val="28"/>
          <w:lang w:val="en-US"/>
        </w:rPr>
        <w:t>excited</w:t>
      </w:r>
      <w:r w:rsidRPr="000120AC">
        <w:rPr>
          <w:rFonts w:ascii="Times New Roman" w:hAnsi="Times New Roman"/>
          <w:color w:val="000000"/>
          <w:sz w:val="28"/>
        </w:rPr>
        <w:t xml:space="preserve"> – </w:t>
      </w:r>
      <w:r w:rsidRPr="000120AC">
        <w:rPr>
          <w:rFonts w:ascii="Times New Roman" w:hAnsi="Times New Roman"/>
          <w:color w:val="000000"/>
          <w:sz w:val="28"/>
          <w:lang w:val="en-US"/>
        </w:rPr>
        <w:t>exciting</w:t>
      </w:r>
      <w:r w:rsidRPr="000120AC">
        <w:rPr>
          <w:rFonts w:ascii="Times New Roman" w:hAnsi="Times New Roman"/>
          <w:color w:val="000000"/>
          <w:sz w:val="28"/>
        </w:rPr>
        <w:t>).</w:t>
      </w:r>
    </w:p>
    <w:p w14:paraId="7C46178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8023EF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14:paraId="79371D63"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Грамматическая сторона речи</w:t>
      </w:r>
    </w:p>
    <w:p w14:paraId="526F68F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171B558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0EABF40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0120AC">
        <w:rPr>
          <w:rFonts w:ascii="Times New Roman" w:hAnsi="Times New Roman"/>
          <w:color w:val="000000"/>
          <w:sz w:val="28"/>
          <w:lang w:val="en-US"/>
        </w:rPr>
        <w:t>We</w:t>
      </w:r>
      <w:r w:rsidRPr="000120AC">
        <w:rPr>
          <w:rFonts w:ascii="Times New Roman" w:hAnsi="Times New Roman"/>
          <w:color w:val="000000"/>
          <w:sz w:val="28"/>
        </w:rPr>
        <w:t xml:space="preserve"> </w:t>
      </w:r>
      <w:r w:rsidRPr="000120AC">
        <w:rPr>
          <w:rFonts w:ascii="Times New Roman" w:hAnsi="Times New Roman"/>
          <w:color w:val="000000"/>
          <w:sz w:val="28"/>
          <w:lang w:val="en-US"/>
        </w:rPr>
        <w:t>moved</w:t>
      </w:r>
      <w:r w:rsidRPr="000120AC">
        <w:rPr>
          <w:rFonts w:ascii="Times New Roman" w:hAnsi="Times New Roman"/>
          <w:color w:val="000000"/>
          <w:sz w:val="28"/>
        </w:rPr>
        <w:t xml:space="preserve">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a</w:t>
      </w:r>
      <w:r w:rsidRPr="000120AC">
        <w:rPr>
          <w:rFonts w:ascii="Times New Roman" w:hAnsi="Times New Roman"/>
          <w:color w:val="000000"/>
          <w:sz w:val="28"/>
        </w:rPr>
        <w:t xml:space="preserve"> </w:t>
      </w:r>
      <w:r w:rsidRPr="000120AC">
        <w:rPr>
          <w:rFonts w:ascii="Times New Roman" w:hAnsi="Times New Roman"/>
          <w:color w:val="000000"/>
          <w:sz w:val="28"/>
          <w:lang w:val="en-US"/>
        </w:rPr>
        <w:t>new</w:t>
      </w:r>
      <w:r w:rsidRPr="000120AC">
        <w:rPr>
          <w:rFonts w:ascii="Times New Roman" w:hAnsi="Times New Roman"/>
          <w:color w:val="000000"/>
          <w:sz w:val="28"/>
        </w:rPr>
        <w:t xml:space="preserve"> </w:t>
      </w:r>
      <w:r w:rsidRPr="000120AC">
        <w:rPr>
          <w:rFonts w:ascii="Times New Roman" w:hAnsi="Times New Roman"/>
          <w:color w:val="000000"/>
          <w:sz w:val="28"/>
          <w:lang w:val="en-US"/>
        </w:rPr>
        <w:t>house</w:t>
      </w:r>
      <w:r w:rsidRPr="000120AC">
        <w:rPr>
          <w:rFonts w:ascii="Times New Roman" w:hAnsi="Times New Roman"/>
          <w:color w:val="000000"/>
          <w:sz w:val="28"/>
        </w:rPr>
        <w:t xml:space="preserve"> </w:t>
      </w:r>
      <w:r w:rsidRPr="000120AC">
        <w:rPr>
          <w:rFonts w:ascii="Times New Roman" w:hAnsi="Times New Roman"/>
          <w:color w:val="000000"/>
          <w:sz w:val="28"/>
          <w:lang w:val="en-US"/>
        </w:rPr>
        <w:t>last</w:t>
      </w:r>
      <w:r w:rsidRPr="000120AC">
        <w:rPr>
          <w:rFonts w:ascii="Times New Roman" w:hAnsi="Times New Roman"/>
          <w:color w:val="000000"/>
          <w:sz w:val="28"/>
        </w:rPr>
        <w:t xml:space="preserve"> </w:t>
      </w:r>
      <w:r w:rsidRPr="000120AC">
        <w:rPr>
          <w:rFonts w:ascii="Times New Roman" w:hAnsi="Times New Roman"/>
          <w:color w:val="000000"/>
          <w:sz w:val="28"/>
          <w:lang w:val="en-US"/>
        </w:rPr>
        <w:t>year</w:t>
      </w:r>
      <w:r w:rsidRPr="000120AC">
        <w:rPr>
          <w:rFonts w:ascii="Times New Roman" w:hAnsi="Times New Roman"/>
          <w:color w:val="000000"/>
          <w:sz w:val="28"/>
        </w:rPr>
        <w:t>.).</w:t>
      </w:r>
    </w:p>
    <w:p w14:paraId="75BE8DC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Предложения с начальным </w:t>
      </w:r>
      <w:r w:rsidRPr="000120AC">
        <w:rPr>
          <w:rFonts w:ascii="Times New Roman" w:hAnsi="Times New Roman"/>
          <w:color w:val="000000"/>
          <w:sz w:val="28"/>
          <w:lang w:val="en-US"/>
        </w:rPr>
        <w:t>It</w:t>
      </w:r>
      <w:r w:rsidRPr="000120AC">
        <w:rPr>
          <w:rFonts w:ascii="Times New Roman" w:hAnsi="Times New Roman"/>
          <w:color w:val="000000"/>
          <w:sz w:val="28"/>
        </w:rPr>
        <w:t xml:space="preserve">. </w:t>
      </w:r>
    </w:p>
    <w:p w14:paraId="2A52238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Предложения с начальным </w:t>
      </w:r>
      <w:r w:rsidRPr="000120AC">
        <w:rPr>
          <w:rFonts w:ascii="Times New Roman" w:hAnsi="Times New Roman"/>
          <w:color w:val="000000"/>
          <w:sz w:val="28"/>
          <w:lang w:val="en-US"/>
        </w:rPr>
        <w:t>There</w:t>
      </w:r>
      <w:r w:rsidRPr="000120AC">
        <w:rPr>
          <w:rFonts w:ascii="Times New Roman" w:hAnsi="Times New Roman"/>
          <w:color w:val="000000"/>
          <w:sz w:val="28"/>
        </w:rPr>
        <w:t xml:space="preserve"> +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be</w:t>
      </w:r>
      <w:r w:rsidRPr="000120AC">
        <w:rPr>
          <w:rFonts w:ascii="Times New Roman" w:hAnsi="Times New Roman"/>
          <w:color w:val="000000"/>
          <w:sz w:val="28"/>
        </w:rPr>
        <w:t xml:space="preserve">. </w:t>
      </w:r>
    </w:p>
    <w:p w14:paraId="2C2A8F4C"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Предложения</w:t>
      </w:r>
      <w:proofErr w:type="spellEnd"/>
      <w:r w:rsidRPr="000120AC">
        <w:rPr>
          <w:rFonts w:ascii="Times New Roman" w:hAnsi="Times New Roman"/>
          <w:color w:val="000000"/>
          <w:sz w:val="28"/>
          <w:lang w:val="en-US"/>
        </w:rPr>
        <w:t xml:space="preserve"> с </w:t>
      </w:r>
      <w:proofErr w:type="spellStart"/>
      <w:r w:rsidRPr="000120AC">
        <w:rPr>
          <w:rFonts w:ascii="Times New Roman" w:hAnsi="Times New Roman"/>
          <w:color w:val="000000"/>
          <w:sz w:val="28"/>
          <w:lang w:val="en-US"/>
        </w:rPr>
        <w:t>глагольными</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конструкциями</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содержащими</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глаголы-связки</w:t>
      </w:r>
      <w:proofErr w:type="spellEnd"/>
      <w:r w:rsidRPr="000120AC">
        <w:rPr>
          <w:rFonts w:ascii="Times New Roman" w:hAnsi="Times New Roman"/>
          <w:color w:val="000000"/>
          <w:sz w:val="28"/>
          <w:lang w:val="en-US"/>
        </w:rPr>
        <w:t xml:space="preserve"> to be, to look, to seem, to feel (He looks/seems/feels happy.). </w:t>
      </w:r>
    </w:p>
    <w:p w14:paraId="77C81D7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Предложения </w:t>
      </w:r>
      <w:r w:rsidRPr="000120AC">
        <w:rPr>
          <w:rFonts w:ascii="Times New Roman" w:hAnsi="Times New Roman"/>
          <w:color w:val="000000"/>
          <w:sz w:val="28"/>
          <w:lang w:val="en-US"/>
        </w:rPr>
        <w:t>c</w:t>
      </w:r>
      <w:r w:rsidRPr="000120AC">
        <w:rPr>
          <w:rFonts w:ascii="Times New Roman" w:hAnsi="Times New Roman"/>
          <w:color w:val="000000"/>
          <w:sz w:val="28"/>
        </w:rPr>
        <w:t xml:space="preserve">о сложным подлежащим – </w:t>
      </w:r>
      <w:r w:rsidRPr="000120AC">
        <w:rPr>
          <w:rFonts w:ascii="Times New Roman" w:hAnsi="Times New Roman"/>
          <w:color w:val="000000"/>
          <w:sz w:val="28"/>
          <w:lang w:val="en-US"/>
        </w:rPr>
        <w:t>Complex</w:t>
      </w:r>
      <w:r w:rsidRPr="000120AC">
        <w:rPr>
          <w:rFonts w:ascii="Times New Roman" w:hAnsi="Times New Roman"/>
          <w:color w:val="000000"/>
          <w:sz w:val="28"/>
        </w:rPr>
        <w:t xml:space="preserve"> </w:t>
      </w:r>
      <w:r w:rsidRPr="000120AC">
        <w:rPr>
          <w:rFonts w:ascii="Times New Roman" w:hAnsi="Times New Roman"/>
          <w:color w:val="000000"/>
          <w:sz w:val="28"/>
          <w:lang w:val="en-US"/>
        </w:rPr>
        <w:t>Subject</w:t>
      </w:r>
      <w:r w:rsidRPr="000120AC">
        <w:rPr>
          <w:rFonts w:ascii="Times New Roman" w:hAnsi="Times New Roman"/>
          <w:color w:val="000000"/>
          <w:sz w:val="28"/>
        </w:rPr>
        <w:t>.</w:t>
      </w:r>
    </w:p>
    <w:p w14:paraId="53203E2B"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Предложения</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cо</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сложным</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дополнением</w:t>
      </w:r>
      <w:proofErr w:type="spellEnd"/>
      <w:r w:rsidRPr="000120AC">
        <w:rPr>
          <w:rFonts w:ascii="Times New Roman" w:hAnsi="Times New Roman"/>
          <w:color w:val="000000"/>
          <w:sz w:val="28"/>
          <w:lang w:val="en-US"/>
        </w:rPr>
        <w:t xml:space="preserve"> – Complex Object (I want you to help me. I saw her cross/crossing the road. I want to have my hair cut.).</w:t>
      </w:r>
    </w:p>
    <w:p w14:paraId="16FDD7E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Сложносочинённые предложения с сочинительными союзами </w:t>
      </w:r>
      <w:r w:rsidRPr="000120AC">
        <w:rPr>
          <w:rFonts w:ascii="Times New Roman" w:hAnsi="Times New Roman"/>
          <w:color w:val="000000"/>
          <w:sz w:val="28"/>
          <w:lang w:val="en-US"/>
        </w:rPr>
        <w:t>and</w:t>
      </w:r>
      <w:r w:rsidRPr="000120AC">
        <w:rPr>
          <w:rFonts w:ascii="Times New Roman" w:hAnsi="Times New Roman"/>
          <w:color w:val="000000"/>
          <w:sz w:val="28"/>
        </w:rPr>
        <w:t xml:space="preserve">, </w:t>
      </w:r>
      <w:r w:rsidRPr="000120AC">
        <w:rPr>
          <w:rFonts w:ascii="Times New Roman" w:hAnsi="Times New Roman"/>
          <w:color w:val="000000"/>
          <w:sz w:val="28"/>
          <w:lang w:val="en-US"/>
        </w:rPr>
        <w:t>but</w:t>
      </w:r>
      <w:r w:rsidRPr="000120AC">
        <w:rPr>
          <w:rFonts w:ascii="Times New Roman" w:hAnsi="Times New Roman"/>
          <w:color w:val="000000"/>
          <w:sz w:val="28"/>
        </w:rPr>
        <w:t xml:space="preserve">, </w:t>
      </w:r>
      <w:r w:rsidRPr="000120AC">
        <w:rPr>
          <w:rFonts w:ascii="Times New Roman" w:hAnsi="Times New Roman"/>
          <w:color w:val="000000"/>
          <w:sz w:val="28"/>
          <w:lang w:val="en-US"/>
        </w:rPr>
        <w:t>or</w:t>
      </w:r>
      <w:r w:rsidRPr="000120AC">
        <w:rPr>
          <w:rFonts w:ascii="Times New Roman" w:hAnsi="Times New Roman"/>
          <w:color w:val="000000"/>
          <w:sz w:val="28"/>
        </w:rPr>
        <w:t>.</w:t>
      </w:r>
    </w:p>
    <w:p w14:paraId="2350A26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Сложноподчинённые предложения с союзами и союзными словами </w:t>
      </w:r>
      <w:r w:rsidRPr="000120AC">
        <w:rPr>
          <w:rFonts w:ascii="Times New Roman" w:hAnsi="Times New Roman"/>
          <w:color w:val="000000"/>
          <w:sz w:val="28"/>
          <w:lang w:val="en-US"/>
        </w:rPr>
        <w:t>because</w:t>
      </w:r>
      <w:r w:rsidRPr="000120AC">
        <w:rPr>
          <w:rFonts w:ascii="Times New Roman" w:hAnsi="Times New Roman"/>
          <w:color w:val="000000"/>
          <w:sz w:val="28"/>
        </w:rPr>
        <w:t xml:space="preserve">, </w:t>
      </w:r>
      <w:r w:rsidRPr="000120AC">
        <w:rPr>
          <w:rFonts w:ascii="Times New Roman" w:hAnsi="Times New Roman"/>
          <w:color w:val="000000"/>
          <w:sz w:val="28"/>
          <w:lang w:val="en-US"/>
        </w:rPr>
        <w:t>if</w:t>
      </w:r>
      <w:r w:rsidRPr="000120AC">
        <w:rPr>
          <w:rFonts w:ascii="Times New Roman" w:hAnsi="Times New Roman"/>
          <w:color w:val="000000"/>
          <w:sz w:val="28"/>
        </w:rPr>
        <w:t xml:space="preserve">, </w:t>
      </w:r>
      <w:r w:rsidRPr="000120AC">
        <w:rPr>
          <w:rFonts w:ascii="Times New Roman" w:hAnsi="Times New Roman"/>
          <w:color w:val="000000"/>
          <w:sz w:val="28"/>
          <w:lang w:val="en-US"/>
        </w:rPr>
        <w:t>when</w:t>
      </w:r>
      <w:r w:rsidRPr="000120AC">
        <w:rPr>
          <w:rFonts w:ascii="Times New Roman" w:hAnsi="Times New Roman"/>
          <w:color w:val="000000"/>
          <w:sz w:val="28"/>
        </w:rPr>
        <w:t xml:space="preserve">, </w:t>
      </w:r>
      <w:r w:rsidRPr="000120AC">
        <w:rPr>
          <w:rFonts w:ascii="Times New Roman" w:hAnsi="Times New Roman"/>
          <w:color w:val="000000"/>
          <w:sz w:val="28"/>
          <w:lang w:val="en-US"/>
        </w:rPr>
        <w:t>where</w:t>
      </w:r>
      <w:r w:rsidRPr="000120AC">
        <w:rPr>
          <w:rFonts w:ascii="Times New Roman" w:hAnsi="Times New Roman"/>
          <w:color w:val="000000"/>
          <w:sz w:val="28"/>
        </w:rPr>
        <w:t xml:space="preserve">, </w:t>
      </w:r>
      <w:r w:rsidRPr="000120AC">
        <w:rPr>
          <w:rFonts w:ascii="Times New Roman" w:hAnsi="Times New Roman"/>
          <w:color w:val="000000"/>
          <w:sz w:val="28"/>
          <w:lang w:val="en-US"/>
        </w:rPr>
        <w:t>what</w:t>
      </w:r>
      <w:r w:rsidRPr="000120AC">
        <w:rPr>
          <w:rFonts w:ascii="Times New Roman" w:hAnsi="Times New Roman"/>
          <w:color w:val="000000"/>
          <w:sz w:val="28"/>
        </w:rPr>
        <w:t xml:space="preserve">, </w:t>
      </w:r>
      <w:r w:rsidRPr="000120AC">
        <w:rPr>
          <w:rFonts w:ascii="Times New Roman" w:hAnsi="Times New Roman"/>
          <w:color w:val="000000"/>
          <w:sz w:val="28"/>
          <w:lang w:val="en-US"/>
        </w:rPr>
        <w:t>why</w:t>
      </w:r>
      <w:r w:rsidRPr="000120AC">
        <w:rPr>
          <w:rFonts w:ascii="Times New Roman" w:hAnsi="Times New Roman"/>
          <w:color w:val="000000"/>
          <w:sz w:val="28"/>
        </w:rPr>
        <w:t xml:space="preserve">, </w:t>
      </w:r>
      <w:r w:rsidRPr="000120AC">
        <w:rPr>
          <w:rFonts w:ascii="Times New Roman" w:hAnsi="Times New Roman"/>
          <w:color w:val="000000"/>
          <w:sz w:val="28"/>
          <w:lang w:val="en-US"/>
        </w:rPr>
        <w:t>how</w:t>
      </w:r>
      <w:r w:rsidRPr="000120AC">
        <w:rPr>
          <w:rFonts w:ascii="Times New Roman" w:hAnsi="Times New Roman"/>
          <w:color w:val="000000"/>
          <w:sz w:val="28"/>
        </w:rPr>
        <w:t>.</w:t>
      </w:r>
    </w:p>
    <w:p w14:paraId="6773B31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Сложноподчинённые предложения с определительными придаточными с союзными словами </w:t>
      </w:r>
      <w:r w:rsidRPr="000120AC">
        <w:rPr>
          <w:rFonts w:ascii="Times New Roman" w:hAnsi="Times New Roman"/>
          <w:color w:val="000000"/>
          <w:sz w:val="28"/>
          <w:lang w:val="en-US"/>
        </w:rPr>
        <w:t>who</w:t>
      </w:r>
      <w:r w:rsidRPr="000120AC">
        <w:rPr>
          <w:rFonts w:ascii="Times New Roman" w:hAnsi="Times New Roman"/>
          <w:color w:val="000000"/>
          <w:sz w:val="28"/>
        </w:rPr>
        <w:t xml:space="preserve">, </w:t>
      </w:r>
      <w:r w:rsidRPr="000120AC">
        <w:rPr>
          <w:rFonts w:ascii="Times New Roman" w:hAnsi="Times New Roman"/>
          <w:color w:val="000000"/>
          <w:sz w:val="28"/>
          <w:lang w:val="en-US"/>
        </w:rPr>
        <w:t>which</w:t>
      </w:r>
      <w:r w:rsidRPr="000120AC">
        <w:rPr>
          <w:rFonts w:ascii="Times New Roman" w:hAnsi="Times New Roman"/>
          <w:color w:val="000000"/>
          <w:sz w:val="28"/>
        </w:rPr>
        <w:t xml:space="preserve">, </w:t>
      </w:r>
      <w:r w:rsidRPr="000120AC">
        <w:rPr>
          <w:rFonts w:ascii="Times New Roman" w:hAnsi="Times New Roman"/>
          <w:color w:val="000000"/>
          <w:sz w:val="28"/>
          <w:lang w:val="en-US"/>
        </w:rPr>
        <w:t>that</w:t>
      </w:r>
      <w:r w:rsidRPr="000120AC">
        <w:rPr>
          <w:rFonts w:ascii="Times New Roman" w:hAnsi="Times New Roman"/>
          <w:color w:val="000000"/>
          <w:sz w:val="28"/>
        </w:rPr>
        <w:t>.</w:t>
      </w:r>
    </w:p>
    <w:p w14:paraId="5CAB745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Сложноподчинённые предложения с союзными словами </w:t>
      </w:r>
      <w:r w:rsidRPr="000120AC">
        <w:rPr>
          <w:rFonts w:ascii="Times New Roman" w:hAnsi="Times New Roman"/>
          <w:color w:val="000000"/>
          <w:sz w:val="28"/>
          <w:lang w:val="en-US"/>
        </w:rPr>
        <w:t>whoever</w:t>
      </w:r>
      <w:r w:rsidRPr="000120AC">
        <w:rPr>
          <w:rFonts w:ascii="Times New Roman" w:hAnsi="Times New Roman"/>
          <w:color w:val="000000"/>
          <w:sz w:val="28"/>
        </w:rPr>
        <w:t xml:space="preserve">, </w:t>
      </w:r>
      <w:r w:rsidRPr="000120AC">
        <w:rPr>
          <w:rFonts w:ascii="Times New Roman" w:hAnsi="Times New Roman"/>
          <w:color w:val="000000"/>
          <w:sz w:val="28"/>
          <w:lang w:val="en-US"/>
        </w:rPr>
        <w:t>whatever</w:t>
      </w:r>
      <w:r w:rsidRPr="000120AC">
        <w:rPr>
          <w:rFonts w:ascii="Times New Roman" w:hAnsi="Times New Roman"/>
          <w:color w:val="000000"/>
          <w:sz w:val="28"/>
        </w:rPr>
        <w:t xml:space="preserve">, </w:t>
      </w:r>
      <w:r w:rsidRPr="000120AC">
        <w:rPr>
          <w:rFonts w:ascii="Times New Roman" w:hAnsi="Times New Roman"/>
          <w:color w:val="000000"/>
          <w:sz w:val="28"/>
          <w:lang w:val="en-US"/>
        </w:rPr>
        <w:t>however</w:t>
      </w:r>
      <w:r w:rsidRPr="000120AC">
        <w:rPr>
          <w:rFonts w:ascii="Times New Roman" w:hAnsi="Times New Roman"/>
          <w:color w:val="000000"/>
          <w:sz w:val="28"/>
        </w:rPr>
        <w:t xml:space="preserve">, </w:t>
      </w:r>
      <w:r w:rsidRPr="000120AC">
        <w:rPr>
          <w:rFonts w:ascii="Times New Roman" w:hAnsi="Times New Roman"/>
          <w:color w:val="000000"/>
          <w:sz w:val="28"/>
          <w:lang w:val="en-US"/>
        </w:rPr>
        <w:t>whenever</w:t>
      </w:r>
      <w:r w:rsidRPr="000120AC">
        <w:rPr>
          <w:rFonts w:ascii="Times New Roman" w:hAnsi="Times New Roman"/>
          <w:color w:val="000000"/>
          <w:sz w:val="28"/>
        </w:rPr>
        <w:t xml:space="preserve">. </w:t>
      </w:r>
    </w:p>
    <w:p w14:paraId="389B23C5"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Условные предложения с глаголами в изъявительном наклонении (</w:t>
      </w:r>
      <w:r w:rsidRPr="000120AC">
        <w:rPr>
          <w:rFonts w:ascii="Times New Roman" w:hAnsi="Times New Roman"/>
          <w:color w:val="000000"/>
          <w:sz w:val="28"/>
          <w:lang w:val="en-US"/>
        </w:rPr>
        <w:t>Conditional</w:t>
      </w:r>
      <w:r w:rsidRPr="000120AC">
        <w:rPr>
          <w:rFonts w:ascii="Times New Roman" w:hAnsi="Times New Roman"/>
          <w:color w:val="000000"/>
          <w:sz w:val="28"/>
        </w:rPr>
        <w:t xml:space="preserve"> 0, </w:t>
      </w:r>
      <w:r w:rsidRPr="000120AC">
        <w:rPr>
          <w:rFonts w:ascii="Times New Roman" w:hAnsi="Times New Roman"/>
          <w:color w:val="000000"/>
          <w:sz w:val="28"/>
          <w:lang w:val="en-US"/>
        </w:rPr>
        <w:t>Conditional</w:t>
      </w:r>
      <w:r w:rsidRPr="000120AC">
        <w:rPr>
          <w:rFonts w:ascii="Times New Roman" w:hAnsi="Times New Roman"/>
          <w:color w:val="000000"/>
          <w:sz w:val="28"/>
        </w:rPr>
        <w:t xml:space="preserve"> </w:t>
      </w:r>
      <w:r w:rsidRPr="000120AC">
        <w:rPr>
          <w:rFonts w:ascii="Times New Roman" w:hAnsi="Times New Roman"/>
          <w:color w:val="000000"/>
          <w:sz w:val="28"/>
          <w:lang w:val="en-US"/>
        </w:rPr>
        <w:t>I</w:t>
      </w:r>
      <w:r w:rsidRPr="000120AC">
        <w:rPr>
          <w:rFonts w:ascii="Times New Roman" w:hAnsi="Times New Roman"/>
          <w:color w:val="000000"/>
          <w:sz w:val="28"/>
        </w:rPr>
        <w:t>) и с глаголами в сослагательном наклонении (</w:t>
      </w:r>
      <w:r w:rsidRPr="000120AC">
        <w:rPr>
          <w:rFonts w:ascii="Times New Roman" w:hAnsi="Times New Roman"/>
          <w:color w:val="000000"/>
          <w:sz w:val="28"/>
          <w:lang w:val="en-US"/>
        </w:rPr>
        <w:t>Conditional</w:t>
      </w:r>
      <w:r w:rsidRPr="000120AC">
        <w:rPr>
          <w:rFonts w:ascii="Times New Roman" w:hAnsi="Times New Roman"/>
          <w:color w:val="000000"/>
          <w:sz w:val="28"/>
        </w:rPr>
        <w:t xml:space="preserve"> </w:t>
      </w:r>
      <w:r w:rsidRPr="000120AC">
        <w:rPr>
          <w:rFonts w:ascii="Times New Roman" w:hAnsi="Times New Roman"/>
          <w:color w:val="000000"/>
          <w:sz w:val="28"/>
          <w:lang w:val="en-US"/>
        </w:rPr>
        <w:t>II</w:t>
      </w:r>
      <w:r w:rsidRPr="000120AC">
        <w:rPr>
          <w:rFonts w:ascii="Times New Roman" w:hAnsi="Times New Roman"/>
          <w:color w:val="000000"/>
          <w:sz w:val="28"/>
        </w:rPr>
        <w:t>).</w:t>
      </w:r>
    </w:p>
    <w:p w14:paraId="32B80134"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lastRenderedPageBreak/>
        <w:t>Все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типы</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вопросительных</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предложений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общий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специальный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альтернативный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разделительный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вопросы</w:t>
      </w:r>
      <w:proofErr w:type="spellEnd"/>
      <w:r w:rsidRPr="000120AC">
        <w:rPr>
          <w:rFonts w:ascii="Times New Roman" w:hAnsi="Times New Roman"/>
          <w:color w:val="000000"/>
          <w:sz w:val="28"/>
          <w:lang w:val="en-US"/>
        </w:rPr>
        <w:t xml:space="preserve"> в Present/Past/Future Simple Tense, Present/Past Continuous Tense, Present/Past Perfect Tense, Present Perfect Continuous Tense). </w:t>
      </w:r>
    </w:p>
    <w:p w14:paraId="5812EA0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8A9DD7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Модальные глаголы в косвенной речи в настоящем и прошедшем времени. </w:t>
      </w:r>
    </w:p>
    <w:p w14:paraId="57A2423F"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Предложения</w:t>
      </w:r>
      <w:proofErr w:type="spellEnd"/>
      <w:r w:rsidRPr="000120AC">
        <w:rPr>
          <w:rFonts w:ascii="Times New Roman" w:hAnsi="Times New Roman"/>
          <w:color w:val="000000"/>
          <w:sz w:val="28"/>
          <w:lang w:val="en-US"/>
        </w:rPr>
        <w:t xml:space="preserve"> с </w:t>
      </w:r>
      <w:proofErr w:type="spellStart"/>
      <w:r w:rsidRPr="000120AC">
        <w:rPr>
          <w:rFonts w:ascii="Times New Roman" w:hAnsi="Times New Roman"/>
          <w:color w:val="000000"/>
          <w:sz w:val="28"/>
          <w:lang w:val="en-US"/>
        </w:rPr>
        <w:t>конструкциями</w:t>
      </w:r>
      <w:proofErr w:type="spellEnd"/>
      <w:r w:rsidRPr="000120AC">
        <w:rPr>
          <w:rFonts w:ascii="Times New Roman" w:hAnsi="Times New Roman"/>
          <w:color w:val="000000"/>
          <w:sz w:val="28"/>
          <w:lang w:val="en-US"/>
        </w:rPr>
        <w:t xml:space="preserve"> as … as, not so … as, both … and …, either … or, neither … nor. </w:t>
      </w:r>
    </w:p>
    <w:p w14:paraId="06D45C2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Предложения с </w:t>
      </w:r>
      <w:r w:rsidRPr="000120AC">
        <w:rPr>
          <w:rFonts w:ascii="Times New Roman" w:hAnsi="Times New Roman"/>
          <w:color w:val="000000"/>
          <w:sz w:val="28"/>
          <w:lang w:val="en-US"/>
        </w:rPr>
        <w:t>I</w:t>
      </w:r>
      <w:r w:rsidRPr="000120AC">
        <w:rPr>
          <w:rFonts w:ascii="Times New Roman" w:hAnsi="Times New Roman"/>
          <w:color w:val="000000"/>
          <w:sz w:val="28"/>
        </w:rPr>
        <w:t xml:space="preserve"> </w:t>
      </w:r>
      <w:r w:rsidRPr="000120AC">
        <w:rPr>
          <w:rFonts w:ascii="Times New Roman" w:hAnsi="Times New Roman"/>
          <w:color w:val="000000"/>
          <w:sz w:val="28"/>
          <w:lang w:val="en-US"/>
        </w:rPr>
        <w:t>wish</w:t>
      </w:r>
      <w:r w:rsidRPr="000120AC">
        <w:rPr>
          <w:rFonts w:ascii="Times New Roman" w:hAnsi="Times New Roman"/>
          <w:color w:val="000000"/>
          <w:sz w:val="28"/>
        </w:rPr>
        <w:t xml:space="preserve">… </w:t>
      </w:r>
    </w:p>
    <w:p w14:paraId="1BE11CC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Конструкции с глаголами на -</w:t>
      </w:r>
      <w:proofErr w:type="spellStart"/>
      <w:r w:rsidRPr="000120AC">
        <w:rPr>
          <w:rFonts w:ascii="Times New Roman" w:hAnsi="Times New Roman"/>
          <w:color w:val="000000"/>
          <w:sz w:val="28"/>
          <w:lang w:val="en-US"/>
        </w:rPr>
        <w:t>ing</w:t>
      </w:r>
      <w:proofErr w:type="spellEnd"/>
      <w:r w:rsidRPr="000120AC">
        <w:rPr>
          <w:rFonts w:ascii="Times New Roman" w:hAnsi="Times New Roman"/>
          <w:color w:val="000000"/>
          <w:sz w:val="28"/>
        </w:rPr>
        <w:t xml:space="preserve">: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love</w:t>
      </w:r>
      <w:r w:rsidRPr="000120AC">
        <w:rPr>
          <w:rFonts w:ascii="Times New Roman" w:hAnsi="Times New Roman"/>
          <w:color w:val="000000"/>
          <w:sz w:val="28"/>
        </w:rPr>
        <w:t>/</w:t>
      </w:r>
      <w:r w:rsidRPr="000120AC">
        <w:rPr>
          <w:rFonts w:ascii="Times New Roman" w:hAnsi="Times New Roman"/>
          <w:color w:val="000000"/>
          <w:sz w:val="28"/>
          <w:lang w:val="en-US"/>
        </w:rPr>
        <w:t>hate</w:t>
      </w:r>
      <w:r w:rsidRPr="000120AC">
        <w:rPr>
          <w:rFonts w:ascii="Times New Roman" w:hAnsi="Times New Roman"/>
          <w:color w:val="000000"/>
          <w:sz w:val="28"/>
        </w:rPr>
        <w:t xml:space="preserve"> </w:t>
      </w:r>
      <w:r w:rsidRPr="000120AC">
        <w:rPr>
          <w:rFonts w:ascii="Times New Roman" w:hAnsi="Times New Roman"/>
          <w:color w:val="000000"/>
          <w:sz w:val="28"/>
          <w:lang w:val="en-US"/>
        </w:rPr>
        <w:t>doing</w:t>
      </w:r>
      <w:r w:rsidRPr="000120AC">
        <w:rPr>
          <w:rFonts w:ascii="Times New Roman" w:hAnsi="Times New Roman"/>
          <w:color w:val="000000"/>
          <w:sz w:val="28"/>
        </w:rPr>
        <w:t xml:space="preserve">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rPr>
        <w:t>.</w:t>
      </w:r>
    </w:p>
    <w:p w14:paraId="26194CB1"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Конструкции</w:t>
      </w:r>
      <w:proofErr w:type="spellEnd"/>
      <w:r w:rsidRPr="000120AC">
        <w:rPr>
          <w:rFonts w:ascii="Times New Roman" w:hAnsi="Times New Roman"/>
          <w:color w:val="000000"/>
          <w:sz w:val="28"/>
          <w:lang w:val="en-US"/>
        </w:rPr>
        <w:t xml:space="preserve"> c </w:t>
      </w:r>
      <w:proofErr w:type="spellStart"/>
      <w:r w:rsidRPr="000120AC">
        <w:rPr>
          <w:rFonts w:ascii="Times New Roman" w:hAnsi="Times New Roman"/>
          <w:color w:val="000000"/>
          <w:sz w:val="28"/>
          <w:lang w:val="en-US"/>
        </w:rPr>
        <w:t>глаголами</w:t>
      </w:r>
      <w:proofErr w:type="spellEnd"/>
      <w:r w:rsidRPr="000120AC">
        <w:rPr>
          <w:rFonts w:ascii="Times New Roman" w:hAnsi="Times New Roman"/>
          <w:color w:val="000000"/>
          <w:sz w:val="28"/>
          <w:lang w:val="en-US"/>
        </w:rPr>
        <w:t xml:space="preserve"> to stop, to remember, to forget (</w:t>
      </w:r>
      <w:proofErr w:type="spellStart"/>
      <w:r w:rsidRPr="000120AC">
        <w:rPr>
          <w:rFonts w:ascii="Times New Roman" w:hAnsi="Times New Roman"/>
          <w:color w:val="000000"/>
          <w:sz w:val="28"/>
          <w:lang w:val="en-US"/>
        </w:rPr>
        <w:t>разница</w:t>
      </w:r>
      <w:proofErr w:type="spellEnd"/>
      <w:r w:rsidRPr="000120AC">
        <w:rPr>
          <w:rFonts w:ascii="Times New Roman" w:hAnsi="Times New Roman"/>
          <w:color w:val="000000"/>
          <w:sz w:val="28"/>
          <w:lang w:val="en-US"/>
        </w:rPr>
        <w:t xml:space="preserve"> в </w:t>
      </w:r>
      <w:proofErr w:type="spellStart"/>
      <w:r w:rsidRPr="000120AC">
        <w:rPr>
          <w:rFonts w:ascii="Times New Roman" w:hAnsi="Times New Roman"/>
          <w:color w:val="000000"/>
          <w:sz w:val="28"/>
          <w:lang w:val="en-US"/>
        </w:rPr>
        <w:t>значении</w:t>
      </w:r>
      <w:proofErr w:type="spellEnd"/>
      <w:r w:rsidRPr="000120AC">
        <w:rPr>
          <w:rFonts w:ascii="Times New Roman" w:hAnsi="Times New Roman"/>
          <w:color w:val="000000"/>
          <w:sz w:val="28"/>
          <w:lang w:val="en-US"/>
        </w:rPr>
        <w:t xml:space="preserve"> to stop doing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lang w:val="en-US"/>
        </w:rPr>
        <w:t xml:space="preserve"> и to stop to do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lang w:val="en-US"/>
        </w:rPr>
        <w:t xml:space="preserve">). </w:t>
      </w:r>
    </w:p>
    <w:p w14:paraId="339FF2B3"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Конструкция</w:t>
      </w:r>
      <w:proofErr w:type="spellEnd"/>
      <w:r w:rsidRPr="000120AC">
        <w:rPr>
          <w:rFonts w:ascii="Times New Roman" w:hAnsi="Times New Roman"/>
          <w:color w:val="000000"/>
          <w:sz w:val="28"/>
          <w:lang w:val="en-US"/>
        </w:rPr>
        <w:t xml:space="preserve"> It takes me … to do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lang w:val="en-US"/>
        </w:rPr>
        <w:t xml:space="preserve">. </w:t>
      </w:r>
    </w:p>
    <w:p w14:paraId="1A2E930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Конструкция </w:t>
      </w:r>
      <w:r w:rsidRPr="000120AC">
        <w:rPr>
          <w:rFonts w:ascii="Times New Roman" w:hAnsi="Times New Roman"/>
          <w:color w:val="000000"/>
          <w:sz w:val="28"/>
          <w:lang w:val="en-US"/>
        </w:rPr>
        <w:t>used</w:t>
      </w:r>
      <w:r w:rsidRPr="000120AC">
        <w:rPr>
          <w:rFonts w:ascii="Times New Roman" w:hAnsi="Times New Roman"/>
          <w:color w:val="000000"/>
          <w:sz w:val="28"/>
        </w:rPr>
        <w:t xml:space="preserve"> </w:t>
      </w:r>
      <w:r w:rsidRPr="000120AC">
        <w:rPr>
          <w:rFonts w:ascii="Times New Roman" w:hAnsi="Times New Roman"/>
          <w:color w:val="000000"/>
          <w:sz w:val="28"/>
          <w:lang w:val="en-US"/>
        </w:rPr>
        <w:t>to</w:t>
      </w:r>
      <w:r w:rsidRPr="000120AC">
        <w:rPr>
          <w:rFonts w:ascii="Times New Roman" w:hAnsi="Times New Roman"/>
          <w:color w:val="000000"/>
          <w:sz w:val="28"/>
        </w:rPr>
        <w:t xml:space="preserve"> + инфинитив глагола. </w:t>
      </w:r>
    </w:p>
    <w:p w14:paraId="07CBFAEB"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Конструкции</w:t>
      </w:r>
      <w:proofErr w:type="spellEnd"/>
      <w:r w:rsidRPr="000120AC">
        <w:rPr>
          <w:rFonts w:ascii="Times New Roman" w:hAnsi="Times New Roman"/>
          <w:color w:val="000000"/>
          <w:sz w:val="28"/>
          <w:lang w:val="en-US"/>
        </w:rPr>
        <w:t xml:space="preserve"> be/get used to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lang w:val="en-US"/>
        </w:rPr>
        <w:t xml:space="preserve">, be/get used to doing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lang w:val="en-US"/>
        </w:rPr>
        <w:t xml:space="preserve">. </w:t>
      </w:r>
    </w:p>
    <w:p w14:paraId="3765CEC1"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Конструкции</w:t>
      </w:r>
      <w:proofErr w:type="spellEnd"/>
      <w:r w:rsidRPr="000120AC">
        <w:rPr>
          <w:rFonts w:ascii="Times New Roman" w:hAnsi="Times New Roman"/>
          <w:color w:val="000000"/>
          <w:sz w:val="28"/>
          <w:lang w:val="en-US"/>
        </w:rPr>
        <w:t xml:space="preserve"> I prefer, I’d prefer, I’d rather prefer, </w:t>
      </w:r>
      <w:proofErr w:type="spellStart"/>
      <w:r w:rsidRPr="000120AC">
        <w:rPr>
          <w:rFonts w:ascii="Times New Roman" w:hAnsi="Times New Roman"/>
          <w:color w:val="000000"/>
          <w:sz w:val="28"/>
          <w:lang w:val="en-US"/>
        </w:rPr>
        <w:t>выражающие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предпочтение</w:t>
      </w:r>
      <w:proofErr w:type="spellEnd"/>
      <w:r w:rsidRPr="000120AC">
        <w:rPr>
          <w:rFonts w:ascii="Times New Roman" w:hAnsi="Times New Roman"/>
          <w:color w:val="000000"/>
          <w:sz w:val="28"/>
          <w:lang w:val="en-US"/>
        </w:rPr>
        <w:t xml:space="preserve">, а </w:t>
      </w:r>
      <w:proofErr w:type="spellStart"/>
      <w:r w:rsidRPr="000120AC">
        <w:rPr>
          <w:rFonts w:ascii="Times New Roman" w:hAnsi="Times New Roman"/>
          <w:color w:val="000000"/>
          <w:sz w:val="28"/>
          <w:lang w:val="en-US"/>
        </w:rPr>
        <w:t>также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конструкции</w:t>
      </w:r>
      <w:proofErr w:type="spellEnd"/>
      <w:r w:rsidRPr="000120AC">
        <w:rPr>
          <w:rFonts w:ascii="Times New Roman" w:hAnsi="Times New Roman"/>
          <w:color w:val="000000"/>
          <w:sz w:val="28"/>
          <w:lang w:val="en-US"/>
        </w:rPr>
        <w:t xml:space="preserve"> I’d rather, You’d better. </w:t>
      </w:r>
    </w:p>
    <w:p w14:paraId="57B9A39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Подлежащее, выраженное собирательным существительным (</w:t>
      </w:r>
      <w:r w:rsidRPr="000120AC">
        <w:rPr>
          <w:rFonts w:ascii="Times New Roman" w:hAnsi="Times New Roman"/>
          <w:color w:val="000000"/>
          <w:sz w:val="28"/>
          <w:lang w:val="en-US"/>
        </w:rPr>
        <w:t>family</w:t>
      </w:r>
      <w:r w:rsidRPr="000120AC">
        <w:rPr>
          <w:rFonts w:ascii="Times New Roman" w:hAnsi="Times New Roman"/>
          <w:color w:val="000000"/>
          <w:sz w:val="28"/>
        </w:rPr>
        <w:t xml:space="preserve">, </w:t>
      </w:r>
      <w:r w:rsidRPr="000120AC">
        <w:rPr>
          <w:rFonts w:ascii="Times New Roman" w:hAnsi="Times New Roman"/>
          <w:color w:val="000000"/>
          <w:sz w:val="28"/>
          <w:lang w:val="en-US"/>
        </w:rPr>
        <w:t>police</w:t>
      </w:r>
      <w:r w:rsidRPr="000120AC">
        <w:rPr>
          <w:rFonts w:ascii="Times New Roman" w:hAnsi="Times New Roman"/>
          <w:color w:val="000000"/>
          <w:sz w:val="28"/>
        </w:rPr>
        <w:t xml:space="preserve">), и его согласование со сказуемым. </w:t>
      </w:r>
    </w:p>
    <w:p w14:paraId="07C5E42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sidRPr="000120AC">
        <w:rPr>
          <w:rFonts w:ascii="Times New Roman" w:hAnsi="Times New Roman"/>
          <w:color w:val="000000"/>
          <w:sz w:val="28"/>
          <w:lang w:val="en-US"/>
        </w:rPr>
        <w:t>Present</w:t>
      </w:r>
      <w:r w:rsidRPr="000120AC">
        <w:rPr>
          <w:rFonts w:ascii="Times New Roman" w:hAnsi="Times New Roman"/>
          <w:color w:val="000000"/>
          <w:sz w:val="28"/>
        </w:rPr>
        <w:t>/</w:t>
      </w:r>
      <w:r w:rsidRPr="000120AC">
        <w:rPr>
          <w:rFonts w:ascii="Times New Roman" w:hAnsi="Times New Roman"/>
          <w:color w:val="000000"/>
          <w:sz w:val="28"/>
          <w:lang w:val="en-US"/>
        </w:rPr>
        <w:t>Past</w:t>
      </w:r>
      <w:r w:rsidRPr="000120AC">
        <w:rPr>
          <w:rFonts w:ascii="Times New Roman" w:hAnsi="Times New Roman"/>
          <w:color w:val="000000"/>
          <w:sz w:val="28"/>
        </w:rPr>
        <w:t>/</w:t>
      </w:r>
      <w:r w:rsidRPr="000120AC">
        <w:rPr>
          <w:rFonts w:ascii="Times New Roman" w:hAnsi="Times New Roman"/>
          <w:color w:val="000000"/>
          <w:sz w:val="28"/>
          <w:lang w:val="en-US"/>
        </w:rPr>
        <w:t>Future</w:t>
      </w:r>
      <w:r w:rsidRPr="000120AC">
        <w:rPr>
          <w:rFonts w:ascii="Times New Roman" w:hAnsi="Times New Roman"/>
          <w:color w:val="000000"/>
          <w:sz w:val="28"/>
        </w:rPr>
        <w:t xml:space="preserve"> </w:t>
      </w:r>
      <w:r w:rsidRPr="000120AC">
        <w:rPr>
          <w:rFonts w:ascii="Times New Roman" w:hAnsi="Times New Roman"/>
          <w:color w:val="000000"/>
          <w:sz w:val="28"/>
          <w:lang w:val="en-US"/>
        </w:rPr>
        <w:t>Simple</w:t>
      </w:r>
      <w:r w:rsidRPr="000120AC">
        <w:rPr>
          <w:rFonts w:ascii="Times New Roman" w:hAnsi="Times New Roman"/>
          <w:color w:val="000000"/>
          <w:sz w:val="28"/>
        </w:rPr>
        <w:t xml:space="preserve"> </w:t>
      </w:r>
      <w:r w:rsidRPr="000120AC">
        <w:rPr>
          <w:rFonts w:ascii="Times New Roman" w:hAnsi="Times New Roman"/>
          <w:color w:val="000000"/>
          <w:sz w:val="28"/>
          <w:lang w:val="en-US"/>
        </w:rPr>
        <w:t>Tense</w:t>
      </w:r>
      <w:r w:rsidRPr="000120AC">
        <w:rPr>
          <w:rFonts w:ascii="Times New Roman" w:hAnsi="Times New Roman"/>
          <w:color w:val="000000"/>
          <w:sz w:val="28"/>
        </w:rPr>
        <w:t xml:space="preserve">, </w:t>
      </w:r>
      <w:r w:rsidRPr="000120AC">
        <w:rPr>
          <w:rFonts w:ascii="Times New Roman" w:hAnsi="Times New Roman"/>
          <w:color w:val="000000"/>
          <w:sz w:val="28"/>
          <w:lang w:val="en-US"/>
        </w:rPr>
        <w:t>Present</w:t>
      </w:r>
      <w:r w:rsidRPr="000120AC">
        <w:rPr>
          <w:rFonts w:ascii="Times New Roman" w:hAnsi="Times New Roman"/>
          <w:color w:val="000000"/>
          <w:sz w:val="28"/>
        </w:rPr>
        <w:t>/</w:t>
      </w:r>
      <w:r w:rsidRPr="000120AC">
        <w:rPr>
          <w:rFonts w:ascii="Times New Roman" w:hAnsi="Times New Roman"/>
          <w:color w:val="000000"/>
          <w:sz w:val="28"/>
          <w:lang w:val="en-US"/>
        </w:rPr>
        <w:t>Past</w:t>
      </w:r>
      <w:r w:rsidRPr="000120AC">
        <w:rPr>
          <w:rFonts w:ascii="Times New Roman" w:hAnsi="Times New Roman"/>
          <w:color w:val="000000"/>
          <w:sz w:val="28"/>
        </w:rPr>
        <w:t>/</w:t>
      </w:r>
      <w:r w:rsidRPr="000120AC">
        <w:rPr>
          <w:rFonts w:ascii="Times New Roman" w:hAnsi="Times New Roman"/>
          <w:color w:val="000000"/>
          <w:sz w:val="28"/>
          <w:lang w:val="en-US"/>
        </w:rPr>
        <w:t>Future</w:t>
      </w:r>
      <w:r w:rsidRPr="000120AC">
        <w:rPr>
          <w:rFonts w:ascii="Times New Roman" w:hAnsi="Times New Roman"/>
          <w:color w:val="000000"/>
          <w:sz w:val="28"/>
        </w:rPr>
        <w:t xml:space="preserve"> </w:t>
      </w:r>
      <w:r w:rsidRPr="000120AC">
        <w:rPr>
          <w:rFonts w:ascii="Times New Roman" w:hAnsi="Times New Roman"/>
          <w:color w:val="000000"/>
          <w:sz w:val="28"/>
          <w:lang w:val="en-US"/>
        </w:rPr>
        <w:t>Continuous</w:t>
      </w:r>
      <w:r w:rsidRPr="000120AC">
        <w:rPr>
          <w:rFonts w:ascii="Times New Roman" w:hAnsi="Times New Roman"/>
          <w:color w:val="000000"/>
          <w:sz w:val="28"/>
        </w:rPr>
        <w:t xml:space="preserve"> </w:t>
      </w:r>
      <w:r w:rsidRPr="000120AC">
        <w:rPr>
          <w:rFonts w:ascii="Times New Roman" w:hAnsi="Times New Roman"/>
          <w:color w:val="000000"/>
          <w:sz w:val="28"/>
          <w:lang w:val="en-US"/>
        </w:rPr>
        <w:t>Tense</w:t>
      </w:r>
      <w:r w:rsidRPr="000120AC">
        <w:rPr>
          <w:rFonts w:ascii="Times New Roman" w:hAnsi="Times New Roman"/>
          <w:color w:val="000000"/>
          <w:sz w:val="28"/>
        </w:rPr>
        <w:t xml:space="preserve">, </w:t>
      </w:r>
      <w:r w:rsidRPr="000120AC">
        <w:rPr>
          <w:rFonts w:ascii="Times New Roman" w:hAnsi="Times New Roman"/>
          <w:color w:val="000000"/>
          <w:sz w:val="28"/>
          <w:lang w:val="en-US"/>
        </w:rPr>
        <w:t>Present</w:t>
      </w:r>
      <w:r w:rsidRPr="000120AC">
        <w:rPr>
          <w:rFonts w:ascii="Times New Roman" w:hAnsi="Times New Roman"/>
          <w:color w:val="000000"/>
          <w:sz w:val="28"/>
        </w:rPr>
        <w:t>/</w:t>
      </w:r>
      <w:r w:rsidRPr="000120AC">
        <w:rPr>
          <w:rFonts w:ascii="Times New Roman" w:hAnsi="Times New Roman"/>
          <w:color w:val="000000"/>
          <w:sz w:val="28"/>
          <w:lang w:val="en-US"/>
        </w:rPr>
        <w:t>Past</w:t>
      </w:r>
      <w:r w:rsidRPr="000120AC">
        <w:rPr>
          <w:rFonts w:ascii="Times New Roman" w:hAnsi="Times New Roman"/>
          <w:color w:val="000000"/>
          <w:sz w:val="28"/>
        </w:rPr>
        <w:t xml:space="preserve"> </w:t>
      </w:r>
      <w:r w:rsidRPr="000120AC">
        <w:rPr>
          <w:rFonts w:ascii="Times New Roman" w:hAnsi="Times New Roman"/>
          <w:color w:val="000000"/>
          <w:sz w:val="28"/>
          <w:lang w:val="en-US"/>
        </w:rPr>
        <w:t>Perfect</w:t>
      </w:r>
      <w:r w:rsidRPr="000120AC">
        <w:rPr>
          <w:rFonts w:ascii="Times New Roman" w:hAnsi="Times New Roman"/>
          <w:color w:val="000000"/>
          <w:sz w:val="28"/>
        </w:rPr>
        <w:t xml:space="preserve"> </w:t>
      </w:r>
      <w:r w:rsidRPr="000120AC">
        <w:rPr>
          <w:rFonts w:ascii="Times New Roman" w:hAnsi="Times New Roman"/>
          <w:color w:val="000000"/>
          <w:sz w:val="28"/>
          <w:lang w:val="en-US"/>
        </w:rPr>
        <w:t>Tense</w:t>
      </w:r>
      <w:r w:rsidRPr="000120AC">
        <w:rPr>
          <w:rFonts w:ascii="Times New Roman" w:hAnsi="Times New Roman"/>
          <w:color w:val="000000"/>
          <w:sz w:val="28"/>
        </w:rPr>
        <w:t xml:space="preserve">, </w:t>
      </w:r>
      <w:r w:rsidRPr="000120AC">
        <w:rPr>
          <w:rFonts w:ascii="Times New Roman" w:hAnsi="Times New Roman"/>
          <w:color w:val="000000"/>
          <w:sz w:val="28"/>
          <w:lang w:val="en-US"/>
        </w:rPr>
        <w:t>Present</w:t>
      </w:r>
      <w:r w:rsidRPr="000120AC">
        <w:rPr>
          <w:rFonts w:ascii="Times New Roman" w:hAnsi="Times New Roman"/>
          <w:color w:val="000000"/>
          <w:sz w:val="28"/>
        </w:rPr>
        <w:t xml:space="preserve"> </w:t>
      </w:r>
      <w:r w:rsidRPr="000120AC">
        <w:rPr>
          <w:rFonts w:ascii="Times New Roman" w:hAnsi="Times New Roman"/>
          <w:color w:val="000000"/>
          <w:sz w:val="28"/>
          <w:lang w:val="en-US"/>
        </w:rPr>
        <w:t>Perfect</w:t>
      </w:r>
      <w:r w:rsidRPr="000120AC">
        <w:rPr>
          <w:rFonts w:ascii="Times New Roman" w:hAnsi="Times New Roman"/>
          <w:color w:val="000000"/>
          <w:sz w:val="28"/>
        </w:rPr>
        <w:t xml:space="preserve"> </w:t>
      </w:r>
      <w:r w:rsidRPr="000120AC">
        <w:rPr>
          <w:rFonts w:ascii="Times New Roman" w:hAnsi="Times New Roman"/>
          <w:color w:val="000000"/>
          <w:sz w:val="28"/>
          <w:lang w:val="en-US"/>
        </w:rPr>
        <w:t>Continuous</w:t>
      </w:r>
      <w:r w:rsidRPr="000120AC">
        <w:rPr>
          <w:rFonts w:ascii="Times New Roman" w:hAnsi="Times New Roman"/>
          <w:color w:val="000000"/>
          <w:sz w:val="28"/>
        </w:rPr>
        <w:t xml:space="preserve"> </w:t>
      </w:r>
      <w:r w:rsidRPr="000120AC">
        <w:rPr>
          <w:rFonts w:ascii="Times New Roman" w:hAnsi="Times New Roman"/>
          <w:color w:val="000000"/>
          <w:sz w:val="28"/>
          <w:lang w:val="en-US"/>
        </w:rPr>
        <w:t>Tense</w:t>
      </w:r>
      <w:r w:rsidRPr="000120AC">
        <w:rPr>
          <w:rFonts w:ascii="Times New Roman" w:hAnsi="Times New Roman"/>
          <w:color w:val="000000"/>
          <w:sz w:val="28"/>
        </w:rPr>
        <w:t xml:space="preserve">, </w:t>
      </w:r>
      <w:r w:rsidRPr="000120AC">
        <w:rPr>
          <w:rFonts w:ascii="Times New Roman" w:hAnsi="Times New Roman"/>
          <w:color w:val="000000"/>
          <w:sz w:val="28"/>
          <w:lang w:val="en-US"/>
        </w:rPr>
        <w:t>Future</w:t>
      </w:r>
      <w:r w:rsidRPr="000120AC">
        <w:rPr>
          <w:rFonts w:ascii="Times New Roman" w:hAnsi="Times New Roman"/>
          <w:color w:val="000000"/>
          <w:sz w:val="28"/>
        </w:rPr>
        <w:t>-</w:t>
      </w:r>
      <w:r w:rsidRPr="000120AC">
        <w:rPr>
          <w:rFonts w:ascii="Times New Roman" w:hAnsi="Times New Roman"/>
          <w:color w:val="000000"/>
          <w:sz w:val="28"/>
          <w:lang w:val="en-US"/>
        </w:rPr>
        <w:t>in</w:t>
      </w:r>
      <w:r w:rsidRPr="000120AC">
        <w:rPr>
          <w:rFonts w:ascii="Times New Roman" w:hAnsi="Times New Roman"/>
          <w:color w:val="000000"/>
          <w:sz w:val="28"/>
        </w:rPr>
        <w:t>-</w:t>
      </w:r>
      <w:r w:rsidRPr="000120AC">
        <w:rPr>
          <w:rFonts w:ascii="Times New Roman" w:hAnsi="Times New Roman"/>
          <w:color w:val="000000"/>
          <w:sz w:val="28"/>
          <w:lang w:val="en-US"/>
        </w:rPr>
        <w:t>the</w:t>
      </w:r>
      <w:r w:rsidRPr="000120AC">
        <w:rPr>
          <w:rFonts w:ascii="Times New Roman" w:hAnsi="Times New Roman"/>
          <w:color w:val="000000"/>
          <w:sz w:val="28"/>
        </w:rPr>
        <w:t>-</w:t>
      </w:r>
      <w:r w:rsidRPr="000120AC">
        <w:rPr>
          <w:rFonts w:ascii="Times New Roman" w:hAnsi="Times New Roman"/>
          <w:color w:val="000000"/>
          <w:sz w:val="28"/>
          <w:lang w:val="en-US"/>
        </w:rPr>
        <w:t>Past</w:t>
      </w:r>
      <w:r w:rsidRPr="000120AC">
        <w:rPr>
          <w:rFonts w:ascii="Times New Roman" w:hAnsi="Times New Roman"/>
          <w:color w:val="000000"/>
          <w:sz w:val="28"/>
        </w:rPr>
        <w:t xml:space="preserve"> </w:t>
      </w:r>
      <w:r w:rsidRPr="000120AC">
        <w:rPr>
          <w:rFonts w:ascii="Times New Roman" w:hAnsi="Times New Roman"/>
          <w:color w:val="000000"/>
          <w:sz w:val="28"/>
          <w:lang w:val="en-US"/>
        </w:rPr>
        <w:t>Tense</w:t>
      </w:r>
      <w:r w:rsidRPr="000120AC">
        <w:rPr>
          <w:rFonts w:ascii="Times New Roman" w:hAnsi="Times New Roman"/>
          <w:color w:val="000000"/>
          <w:sz w:val="28"/>
        </w:rPr>
        <w:t>) и наиболее употребительных формах страдательного залога (</w:t>
      </w:r>
      <w:r w:rsidRPr="000120AC">
        <w:rPr>
          <w:rFonts w:ascii="Times New Roman" w:hAnsi="Times New Roman"/>
          <w:color w:val="000000"/>
          <w:sz w:val="28"/>
          <w:lang w:val="en-US"/>
        </w:rPr>
        <w:t>Present</w:t>
      </w:r>
      <w:r w:rsidRPr="000120AC">
        <w:rPr>
          <w:rFonts w:ascii="Times New Roman" w:hAnsi="Times New Roman"/>
          <w:color w:val="000000"/>
          <w:sz w:val="28"/>
        </w:rPr>
        <w:t>/</w:t>
      </w:r>
      <w:r w:rsidRPr="000120AC">
        <w:rPr>
          <w:rFonts w:ascii="Times New Roman" w:hAnsi="Times New Roman"/>
          <w:color w:val="000000"/>
          <w:sz w:val="28"/>
          <w:lang w:val="en-US"/>
        </w:rPr>
        <w:t>Past</w:t>
      </w:r>
      <w:r w:rsidRPr="000120AC">
        <w:rPr>
          <w:rFonts w:ascii="Times New Roman" w:hAnsi="Times New Roman"/>
          <w:color w:val="000000"/>
          <w:sz w:val="28"/>
        </w:rPr>
        <w:t xml:space="preserve"> </w:t>
      </w:r>
      <w:r w:rsidRPr="000120AC">
        <w:rPr>
          <w:rFonts w:ascii="Times New Roman" w:hAnsi="Times New Roman"/>
          <w:color w:val="000000"/>
          <w:sz w:val="28"/>
          <w:lang w:val="en-US"/>
        </w:rPr>
        <w:t>Simple</w:t>
      </w:r>
      <w:r w:rsidRPr="000120AC">
        <w:rPr>
          <w:rFonts w:ascii="Times New Roman" w:hAnsi="Times New Roman"/>
          <w:color w:val="000000"/>
          <w:sz w:val="28"/>
        </w:rPr>
        <w:t xml:space="preserve"> </w:t>
      </w:r>
      <w:r w:rsidRPr="000120AC">
        <w:rPr>
          <w:rFonts w:ascii="Times New Roman" w:hAnsi="Times New Roman"/>
          <w:color w:val="000000"/>
          <w:sz w:val="28"/>
          <w:lang w:val="en-US"/>
        </w:rPr>
        <w:t>Passive</w:t>
      </w:r>
      <w:r w:rsidRPr="000120AC">
        <w:rPr>
          <w:rFonts w:ascii="Times New Roman" w:hAnsi="Times New Roman"/>
          <w:color w:val="000000"/>
          <w:sz w:val="28"/>
        </w:rPr>
        <w:t xml:space="preserve">, </w:t>
      </w:r>
      <w:r w:rsidRPr="000120AC">
        <w:rPr>
          <w:rFonts w:ascii="Times New Roman" w:hAnsi="Times New Roman"/>
          <w:color w:val="000000"/>
          <w:sz w:val="28"/>
          <w:lang w:val="en-US"/>
        </w:rPr>
        <w:t>Present</w:t>
      </w:r>
      <w:r w:rsidRPr="000120AC">
        <w:rPr>
          <w:rFonts w:ascii="Times New Roman" w:hAnsi="Times New Roman"/>
          <w:color w:val="000000"/>
          <w:sz w:val="28"/>
        </w:rPr>
        <w:t xml:space="preserve"> </w:t>
      </w:r>
      <w:r w:rsidRPr="000120AC">
        <w:rPr>
          <w:rFonts w:ascii="Times New Roman" w:hAnsi="Times New Roman"/>
          <w:color w:val="000000"/>
          <w:sz w:val="28"/>
          <w:lang w:val="en-US"/>
        </w:rPr>
        <w:t>Perfect</w:t>
      </w:r>
      <w:r w:rsidRPr="000120AC">
        <w:rPr>
          <w:rFonts w:ascii="Times New Roman" w:hAnsi="Times New Roman"/>
          <w:color w:val="000000"/>
          <w:sz w:val="28"/>
        </w:rPr>
        <w:t xml:space="preserve"> </w:t>
      </w:r>
      <w:r w:rsidRPr="000120AC">
        <w:rPr>
          <w:rFonts w:ascii="Times New Roman" w:hAnsi="Times New Roman"/>
          <w:color w:val="000000"/>
          <w:sz w:val="28"/>
          <w:lang w:val="en-US"/>
        </w:rPr>
        <w:t>Passive</w:t>
      </w:r>
      <w:r w:rsidRPr="000120AC">
        <w:rPr>
          <w:rFonts w:ascii="Times New Roman" w:hAnsi="Times New Roman"/>
          <w:color w:val="000000"/>
          <w:sz w:val="28"/>
        </w:rPr>
        <w:t xml:space="preserve">). </w:t>
      </w:r>
    </w:p>
    <w:p w14:paraId="4DCD544D"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Конструкция</w:t>
      </w:r>
      <w:proofErr w:type="spellEnd"/>
      <w:r w:rsidRPr="000120AC">
        <w:rPr>
          <w:rFonts w:ascii="Times New Roman" w:hAnsi="Times New Roman"/>
          <w:color w:val="000000"/>
          <w:sz w:val="28"/>
          <w:lang w:val="en-US"/>
        </w:rPr>
        <w:t xml:space="preserve"> to be going to, </w:t>
      </w:r>
      <w:proofErr w:type="spellStart"/>
      <w:r w:rsidRPr="000120AC">
        <w:rPr>
          <w:rFonts w:ascii="Times New Roman" w:hAnsi="Times New Roman"/>
          <w:color w:val="000000"/>
          <w:sz w:val="28"/>
          <w:lang w:val="en-US"/>
        </w:rPr>
        <w:t>формы</w:t>
      </w:r>
      <w:proofErr w:type="spellEnd"/>
      <w:r w:rsidRPr="000120AC">
        <w:rPr>
          <w:rFonts w:ascii="Times New Roman" w:hAnsi="Times New Roman"/>
          <w:color w:val="000000"/>
          <w:sz w:val="28"/>
          <w:lang w:val="en-US"/>
        </w:rPr>
        <w:t xml:space="preserve"> Future Simple Tense и Present Continuous Tense </w:t>
      </w:r>
      <w:proofErr w:type="spellStart"/>
      <w:r w:rsidRPr="000120AC">
        <w:rPr>
          <w:rFonts w:ascii="Times New Roman" w:hAnsi="Times New Roman"/>
          <w:color w:val="000000"/>
          <w:sz w:val="28"/>
          <w:lang w:val="en-US"/>
        </w:rPr>
        <w:t>для</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выражения</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будущего</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действия</w:t>
      </w:r>
      <w:proofErr w:type="spellEnd"/>
      <w:r w:rsidRPr="000120AC">
        <w:rPr>
          <w:rFonts w:ascii="Times New Roman" w:hAnsi="Times New Roman"/>
          <w:color w:val="000000"/>
          <w:sz w:val="28"/>
          <w:lang w:val="en-US"/>
        </w:rPr>
        <w:t xml:space="preserve">. </w:t>
      </w:r>
    </w:p>
    <w:p w14:paraId="5927DC0C"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Модальные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глаголы</w:t>
      </w:r>
      <w:proofErr w:type="spellEnd"/>
      <w:r w:rsidRPr="000120AC">
        <w:rPr>
          <w:rFonts w:ascii="Times New Roman" w:hAnsi="Times New Roman"/>
          <w:color w:val="000000"/>
          <w:sz w:val="28"/>
          <w:lang w:val="en-US"/>
        </w:rPr>
        <w:t xml:space="preserve"> и </w:t>
      </w:r>
      <w:proofErr w:type="spellStart"/>
      <w:r w:rsidRPr="000120AC">
        <w:rPr>
          <w:rFonts w:ascii="Times New Roman" w:hAnsi="Times New Roman"/>
          <w:color w:val="000000"/>
          <w:sz w:val="28"/>
          <w:lang w:val="en-US"/>
        </w:rPr>
        <w:t>их</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эквиваленты</w:t>
      </w:r>
      <w:proofErr w:type="spellEnd"/>
      <w:r w:rsidRPr="000120AC">
        <w:rPr>
          <w:rFonts w:ascii="Times New Roman" w:hAnsi="Times New Roman"/>
          <w:color w:val="000000"/>
          <w:sz w:val="28"/>
          <w:lang w:val="en-US"/>
        </w:rPr>
        <w:t xml:space="preserve"> (can/be able to, could, must/have to, may, might, should, shall, would, will, need). </w:t>
      </w:r>
    </w:p>
    <w:p w14:paraId="69319C89"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Неличные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формы</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глагола</w:t>
      </w:r>
      <w:proofErr w:type="spellEnd"/>
      <w:r w:rsidRPr="000120AC">
        <w:rPr>
          <w:rFonts w:ascii="Times New Roman" w:hAnsi="Times New Roman"/>
          <w:color w:val="000000"/>
          <w:sz w:val="28"/>
          <w:lang w:val="en-US"/>
        </w:rPr>
        <w:t xml:space="preserve"> – </w:t>
      </w:r>
      <w:proofErr w:type="spellStart"/>
      <w:r w:rsidRPr="000120AC">
        <w:rPr>
          <w:rFonts w:ascii="Times New Roman" w:hAnsi="Times New Roman"/>
          <w:color w:val="000000"/>
          <w:sz w:val="28"/>
          <w:lang w:val="en-US"/>
        </w:rPr>
        <w:t>инфинитив</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герундий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причастие</w:t>
      </w:r>
      <w:proofErr w:type="spellEnd"/>
      <w:r w:rsidRPr="000120AC">
        <w:rPr>
          <w:rFonts w:ascii="Times New Roman" w:hAnsi="Times New Roman"/>
          <w:color w:val="000000"/>
          <w:sz w:val="28"/>
          <w:lang w:val="en-US"/>
        </w:rPr>
        <w:t xml:space="preserve"> (Participle I и Participle II), </w:t>
      </w:r>
      <w:proofErr w:type="spellStart"/>
      <w:r w:rsidRPr="000120AC">
        <w:rPr>
          <w:rFonts w:ascii="Times New Roman" w:hAnsi="Times New Roman"/>
          <w:color w:val="000000"/>
          <w:sz w:val="28"/>
          <w:lang w:val="en-US"/>
        </w:rPr>
        <w:t>причастия</w:t>
      </w:r>
      <w:proofErr w:type="spellEnd"/>
      <w:r w:rsidRPr="000120AC">
        <w:rPr>
          <w:rFonts w:ascii="Times New Roman" w:hAnsi="Times New Roman"/>
          <w:color w:val="000000"/>
          <w:sz w:val="28"/>
          <w:lang w:val="en-US"/>
        </w:rPr>
        <w:t xml:space="preserve"> в </w:t>
      </w:r>
      <w:proofErr w:type="spellStart"/>
      <w:r w:rsidRPr="000120AC">
        <w:rPr>
          <w:rFonts w:ascii="Times New Roman" w:hAnsi="Times New Roman"/>
          <w:color w:val="000000"/>
          <w:sz w:val="28"/>
          <w:lang w:val="en-US"/>
        </w:rPr>
        <w:t>функции</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определения</w:t>
      </w:r>
      <w:proofErr w:type="spellEnd"/>
      <w:r w:rsidRPr="000120AC">
        <w:rPr>
          <w:rFonts w:ascii="Times New Roman" w:hAnsi="Times New Roman"/>
          <w:color w:val="000000"/>
          <w:sz w:val="28"/>
          <w:lang w:val="en-US"/>
        </w:rPr>
        <w:t xml:space="preserve"> (Participle I – a playing child, Participle II – a written text).</w:t>
      </w:r>
    </w:p>
    <w:p w14:paraId="2F4F2E5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Определённый, неопределённый и нулевой артикли. </w:t>
      </w:r>
    </w:p>
    <w:p w14:paraId="0BB212D5"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49892A9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 xml:space="preserve">Неисчисляемые имена существительные, имеющие форму только множественного числа. </w:t>
      </w:r>
    </w:p>
    <w:p w14:paraId="2E334842"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Притяжательный падеж имён существительных.</w:t>
      </w:r>
    </w:p>
    <w:p w14:paraId="0067D35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14:paraId="2A22548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Порядок следования нескольких прилагательных (мнение – размер – возраст – цвет – происхождение).</w:t>
      </w:r>
    </w:p>
    <w:p w14:paraId="02121FFC"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Слова</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выражающие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количество</w:t>
      </w:r>
      <w:proofErr w:type="spellEnd"/>
      <w:r w:rsidRPr="000120AC">
        <w:rPr>
          <w:rFonts w:ascii="Times New Roman" w:hAnsi="Times New Roman"/>
          <w:color w:val="000000"/>
          <w:sz w:val="28"/>
          <w:lang w:val="en-US"/>
        </w:rPr>
        <w:t xml:space="preserve"> (many/much, little/a little, few/a few, a lot of). </w:t>
      </w:r>
    </w:p>
    <w:p w14:paraId="0C61ACF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0120AC">
        <w:rPr>
          <w:rFonts w:ascii="Times New Roman" w:hAnsi="Times New Roman"/>
          <w:color w:val="000000"/>
          <w:sz w:val="28"/>
          <w:lang w:val="en-US"/>
        </w:rPr>
        <w:t>none</w:t>
      </w:r>
      <w:r w:rsidRPr="000120AC">
        <w:rPr>
          <w:rFonts w:ascii="Times New Roman" w:hAnsi="Times New Roman"/>
          <w:color w:val="000000"/>
          <w:sz w:val="28"/>
        </w:rPr>
        <w:t xml:space="preserve">, </w:t>
      </w:r>
      <w:r w:rsidRPr="000120AC">
        <w:rPr>
          <w:rFonts w:ascii="Times New Roman" w:hAnsi="Times New Roman"/>
          <w:color w:val="000000"/>
          <w:sz w:val="28"/>
          <w:lang w:val="en-US"/>
        </w:rPr>
        <w:t>no</w:t>
      </w:r>
      <w:r w:rsidRPr="000120AC">
        <w:rPr>
          <w:rFonts w:ascii="Times New Roman" w:hAnsi="Times New Roman"/>
          <w:color w:val="000000"/>
          <w:sz w:val="28"/>
        </w:rPr>
        <w:t xml:space="preserve"> и производные последнего (</w:t>
      </w:r>
      <w:r w:rsidRPr="000120AC">
        <w:rPr>
          <w:rFonts w:ascii="Times New Roman" w:hAnsi="Times New Roman"/>
          <w:color w:val="000000"/>
          <w:sz w:val="28"/>
          <w:lang w:val="en-US"/>
        </w:rPr>
        <w:t>nobody</w:t>
      </w:r>
      <w:r w:rsidRPr="000120AC">
        <w:rPr>
          <w:rFonts w:ascii="Times New Roman" w:hAnsi="Times New Roman"/>
          <w:color w:val="000000"/>
          <w:sz w:val="28"/>
        </w:rPr>
        <w:t xml:space="preserve">, </w:t>
      </w:r>
      <w:r w:rsidRPr="000120AC">
        <w:rPr>
          <w:rFonts w:ascii="Times New Roman" w:hAnsi="Times New Roman"/>
          <w:color w:val="000000"/>
          <w:sz w:val="28"/>
          <w:lang w:val="en-US"/>
        </w:rPr>
        <w:t>nothing</w:t>
      </w:r>
      <w:r w:rsidRPr="000120AC">
        <w:rPr>
          <w:rFonts w:ascii="Times New Roman" w:hAnsi="Times New Roman"/>
          <w:color w:val="000000"/>
          <w:sz w:val="28"/>
        </w:rPr>
        <w:t xml:space="preserve"> и другие). </w:t>
      </w:r>
    </w:p>
    <w:p w14:paraId="1A36205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Количественные и порядковые числительные. </w:t>
      </w:r>
    </w:p>
    <w:p w14:paraId="2984279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14:paraId="4DF026C2" w14:textId="77777777" w:rsidR="000120AC" w:rsidRPr="000120AC" w:rsidRDefault="000120AC" w:rsidP="000120AC">
      <w:pPr>
        <w:spacing w:after="0" w:line="264" w:lineRule="auto"/>
        <w:ind w:firstLine="600"/>
        <w:jc w:val="both"/>
      </w:pPr>
      <w:r w:rsidRPr="000120AC">
        <w:rPr>
          <w:rFonts w:ascii="Times New Roman" w:hAnsi="Times New Roman"/>
          <w:b/>
          <w:color w:val="000000"/>
          <w:sz w:val="28"/>
        </w:rPr>
        <w:t>Социокультурные знания и умения</w:t>
      </w:r>
    </w:p>
    <w:p w14:paraId="110BC09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0AE78C5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6FFF9D4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3C41850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389A696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16C9EC1C" w14:textId="77777777" w:rsidR="000120AC" w:rsidRPr="000120AC" w:rsidRDefault="000120AC" w:rsidP="000120AC">
      <w:pPr>
        <w:spacing w:after="0" w:line="264" w:lineRule="auto"/>
        <w:ind w:firstLine="600"/>
        <w:jc w:val="both"/>
      </w:pPr>
      <w:r w:rsidRPr="000120AC">
        <w:rPr>
          <w:rFonts w:ascii="Times New Roman" w:hAnsi="Times New Roman"/>
          <w:b/>
          <w:color w:val="000000"/>
          <w:sz w:val="28"/>
        </w:rPr>
        <w:lastRenderedPageBreak/>
        <w:t>Компенсаторные умения</w:t>
      </w:r>
    </w:p>
    <w:p w14:paraId="5B73AC4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FA55C9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05DEC2B0" w14:textId="77777777" w:rsidR="000120AC" w:rsidRPr="000120AC" w:rsidRDefault="000120AC" w:rsidP="000120AC">
      <w:pPr>
        <w:sectPr w:rsidR="000120AC" w:rsidRPr="000120AC">
          <w:pgSz w:w="11906" w:h="16383"/>
          <w:pgMar w:top="1134" w:right="850" w:bottom="1134" w:left="1701" w:header="720" w:footer="720" w:gutter="0"/>
          <w:cols w:space="720"/>
        </w:sectPr>
      </w:pPr>
    </w:p>
    <w:bookmarkEnd w:id="2"/>
    <w:p w14:paraId="4DDF90B6" w14:textId="77777777" w:rsidR="000120AC" w:rsidRPr="000120AC" w:rsidRDefault="000120AC" w:rsidP="000120AC">
      <w:pPr>
        <w:spacing w:after="0" w:line="264" w:lineRule="auto"/>
        <w:ind w:left="120"/>
        <w:jc w:val="both"/>
      </w:pPr>
      <w:r w:rsidRPr="000120AC">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14:paraId="14BF677E" w14:textId="77777777" w:rsidR="000120AC" w:rsidRPr="000120AC" w:rsidRDefault="000120AC" w:rsidP="000120AC">
      <w:pPr>
        <w:spacing w:after="0" w:line="264" w:lineRule="auto"/>
        <w:ind w:left="120"/>
        <w:jc w:val="both"/>
      </w:pPr>
    </w:p>
    <w:p w14:paraId="0DF20A4B" w14:textId="77777777" w:rsidR="000120AC" w:rsidRPr="000120AC" w:rsidRDefault="000120AC" w:rsidP="000120AC">
      <w:pPr>
        <w:spacing w:after="0" w:line="264" w:lineRule="auto"/>
        <w:ind w:left="120"/>
        <w:jc w:val="both"/>
      </w:pPr>
      <w:r w:rsidRPr="000120AC">
        <w:rPr>
          <w:rFonts w:ascii="Times New Roman" w:hAnsi="Times New Roman"/>
          <w:b/>
          <w:color w:val="000000"/>
          <w:sz w:val="28"/>
        </w:rPr>
        <w:t>ЛИЧНОСТНЫЕ РЕЗУЛЬТАТЫ</w:t>
      </w:r>
    </w:p>
    <w:p w14:paraId="19819798" w14:textId="77777777" w:rsidR="000120AC" w:rsidRPr="000120AC" w:rsidRDefault="000120AC" w:rsidP="000120AC">
      <w:pPr>
        <w:spacing w:after="0" w:line="264" w:lineRule="auto"/>
        <w:ind w:left="120"/>
        <w:jc w:val="both"/>
      </w:pPr>
    </w:p>
    <w:p w14:paraId="1BA16C7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ACB380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0130FE6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4F9C35B8" w14:textId="77777777" w:rsidR="000120AC" w:rsidRPr="000120AC" w:rsidRDefault="000120AC" w:rsidP="000120AC">
      <w:pPr>
        <w:spacing w:after="0" w:line="264" w:lineRule="auto"/>
        <w:ind w:firstLine="600"/>
        <w:jc w:val="both"/>
      </w:pPr>
      <w:r w:rsidRPr="000120AC">
        <w:rPr>
          <w:rFonts w:ascii="Times New Roman" w:hAnsi="Times New Roman"/>
          <w:b/>
          <w:color w:val="000000"/>
          <w:sz w:val="28"/>
        </w:rPr>
        <w:t>1) гражданского воспитания:</w:t>
      </w:r>
    </w:p>
    <w:p w14:paraId="36C5A332"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571281D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осознание своих конституционных прав и обязанностей, уважение закона и правопорядка;</w:t>
      </w:r>
    </w:p>
    <w:p w14:paraId="7C0B01C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14:paraId="4D50C4E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E9EAB02"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8134472"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умение взаимодействовать с социальными институтами в соответствии с их функциями и назначением;</w:t>
      </w:r>
    </w:p>
    <w:p w14:paraId="36357F4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готовность к гуманитарной и волонтёрской деятельности.</w:t>
      </w:r>
    </w:p>
    <w:p w14:paraId="3D61045D" w14:textId="77777777" w:rsidR="000120AC" w:rsidRPr="000120AC" w:rsidRDefault="000120AC" w:rsidP="000120AC">
      <w:pPr>
        <w:spacing w:after="0" w:line="264" w:lineRule="auto"/>
        <w:ind w:firstLine="600"/>
        <w:jc w:val="both"/>
      </w:pPr>
      <w:r w:rsidRPr="000120AC">
        <w:rPr>
          <w:rFonts w:ascii="Times New Roman" w:hAnsi="Times New Roman"/>
          <w:b/>
          <w:color w:val="000000"/>
          <w:sz w:val="28"/>
        </w:rPr>
        <w:t>2) патриотического воспитания:</w:t>
      </w:r>
    </w:p>
    <w:p w14:paraId="4DF12C6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3840D28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29D9ECA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28586117" w14:textId="77777777" w:rsidR="000120AC" w:rsidRPr="000120AC" w:rsidRDefault="000120AC" w:rsidP="000120AC">
      <w:pPr>
        <w:spacing w:after="0" w:line="264" w:lineRule="auto"/>
        <w:ind w:firstLine="600"/>
        <w:jc w:val="both"/>
      </w:pPr>
      <w:r w:rsidRPr="000120AC">
        <w:rPr>
          <w:rFonts w:ascii="Times New Roman" w:hAnsi="Times New Roman"/>
          <w:b/>
          <w:color w:val="000000"/>
          <w:sz w:val="28"/>
        </w:rPr>
        <w:t>3) духовно-нравственного воспитания:</w:t>
      </w:r>
    </w:p>
    <w:p w14:paraId="61917F7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осознание духовных ценностей российского народа;</w:t>
      </w:r>
    </w:p>
    <w:p w14:paraId="25D365A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сформированность нравственного сознания, этического поведения; </w:t>
      </w:r>
    </w:p>
    <w:p w14:paraId="39EF695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30A93F3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осознание личного вклада в построение устойчивого будущего;</w:t>
      </w:r>
    </w:p>
    <w:p w14:paraId="67EB108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FE6B675" w14:textId="77777777" w:rsidR="000120AC" w:rsidRPr="000120AC" w:rsidRDefault="000120AC" w:rsidP="000120AC">
      <w:pPr>
        <w:spacing w:after="0" w:line="264" w:lineRule="auto"/>
        <w:ind w:firstLine="600"/>
        <w:jc w:val="both"/>
      </w:pPr>
      <w:r w:rsidRPr="000120AC">
        <w:rPr>
          <w:rFonts w:ascii="Times New Roman" w:hAnsi="Times New Roman"/>
          <w:b/>
          <w:color w:val="000000"/>
          <w:sz w:val="28"/>
        </w:rPr>
        <w:t>4) эстетического воспитания:</w:t>
      </w:r>
    </w:p>
    <w:p w14:paraId="10F27A0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41410C8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77898B2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2AC2C4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14:paraId="522BD38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765F7268" w14:textId="77777777" w:rsidR="000120AC" w:rsidRPr="000120AC" w:rsidRDefault="000120AC" w:rsidP="000120AC">
      <w:pPr>
        <w:spacing w:after="0" w:line="264" w:lineRule="auto"/>
        <w:ind w:firstLine="600"/>
        <w:jc w:val="both"/>
      </w:pPr>
      <w:r w:rsidRPr="000120AC">
        <w:rPr>
          <w:rFonts w:ascii="Times New Roman" w:hAnsi="Times New Roman"/>
          <w:b/>
          <w:color w:val="000000"/>
          <w:sz w:val="28"/>
        </w:rPr>
        <w:t>5) физического воспитания:</w:t>
      </w:r>
    </w:p>
    <w:p w14:paraId="46B4E3B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2491892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потребность в физическом совершенствовании, занятиях спортивно-оздоровительной деятельностью;</w:t>
      </w:r>
    </w:p>
    <w:p w14:paraId="7E4664B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6D91D2DC" w14:textId="77777777" w:rsidR="000120AC" w:rsidRPr="000120AC" w:rsidRDefault="000120AC" w:rsidP="000120AC">
      <w:pPr>
        <w:spacing w:after="0" w:line="264" w:lineRule="auto"/>
        <w:ind w:firstLine="600"/>
        <w:jc w:val="both"/>
      </w:pPr>
      <w:r w:rsidRPr="000120AC">
        <w:rPr>
          <w:rFonts w:ascii="Times New Roman" w:hAnsi="Times New Roman"/>
          <w:b/>
          <w:color w:val="000000"/>
          <w:sz w:val="28"/>
        </w:rPr>
        <w:t>6) трудового воспитания:</w:t>
      </w:r>
    </w:p>
    <w:p w14:paraId="0E5325C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готовность к труду, осознание ценности мастерства, трудолюбие;</w:t>
      </w:r>
    </w:p>
    <w:p w14:paraId="26DE0842"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EEF9D3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396E837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5FB6798B" w14:textId="77777777" w:rsidR="000120AC" w:rsidRPr="000120AC" w:rsidRDefault="000120AC" w:rsidP="000120AC">
      <w:pPr>
        <w:spacing w:after="0" w:line="264" w:lineRule="auto"/>
        <w:ind w:firstLine="600"/>
        <w:jc w:val="both"/>
      </w:pPr>
      <w:r w:rsidRPr="000120AC">
        <w:rPr>
          <w:rFonts w:ascii="Times New Roman" w:hAnsi="Times New Roman"/>
          <w:b/>
          <w:color w:val="000000"/>
          <w:sz w:val="28"/>
        </w:rPr>
        <w:t>7) экологического воспитания:</w:t>
      </w:r>
    </w:p>
    <w:p w14:paraId="7661B95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1E1105E5"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0E1BE54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активное неприятие действий, приносящих вред окружающей среде; </w:t>
      </w:r>
    </w:p>
    <w:p w14:paraId="5F36B7E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14:paraId="51399865"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расширение опыта деятельности экологической направленности.</w:t>
      </w:r>
    </w:p>
    <w:p w14:paraId="29982A1E" w14:textId="77777777" w:rsidR="000120AC" w:rsidRPr="000120AC" w:rsidRDefault="000120AC" w:rsidP="000120AC">
      <w:pPr>
        <w:spacing w:after="0" w:line="264" w:lineRule="auto"/>
        <w:ind w:firstLine="600"/>
        <w:jc w:val="both"/>
      </w:pPr>
      <w:r w:rsidRPr="000120AC">
        <w:rPr>
          <w:rFonts w:ascii="Times New Roman" w:hAnsi="Times New Roman"/>
          <w:b/>
          <w:color w:val="000000"/>
          <w:sz w:val="28"/>
        </w:rPr>
        <w:t>8) ценности научного познания:</w:t>
      </w:r>
    </w:p>
    <w:p w14:paraId="4D94890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65AB4D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70D8F612"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4E64F97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12C222E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CC2540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61F904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3EDC81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420B50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05CC9AC5" w14:textId="77777777" w:rsidR="000120AC" w:rsidRPr="000120AC" w:rsidRDefault="000120AC" w:rsidP="000120AC">
      <w:pPr>
        <w:spacing w:after="0" w:line="264" w:lineRule="auto"/>
        <w:ind w:left="120"/>
        <w:jc w:val="both"/>
      </w:pPr>
    </w:p>
    <w:p w14:paraId="155A1BE9" w14:textId="77777777" w:rsidR="000120AC" w:rsidRPr="000120AC" w:rsidRDefault="000120AC" w:rsidP="000120AC">
      <w:pPr>
        <w:spacing w:after="0" w:line="264" w:lineRule="auto"/>
        <w:ind w:left="120"/>
        <w:jc w:val="both"/>
      </w:pPr>
      <w:r w:rsidRPr="000120AC">
        <w:rPr>
          <w:rFonts w:ascii="Times New Roman" w:hAnsi="Times New Roman"/>
          <w:b/>
          <w:color w:val="000000"/>
          <w:sz w:val="28"/>
        </w:rPr>
        <w:t>МЕТАПРЕДМЕТНЫЕ РЕЗУЛЬТАТЫ</w:t>
      </w:r>
    </w:p>
    <w:p w14:paraId="3CED70CB" w14:textId="77777777" w:rsidR="000120AC" w:rsidRPr="000120AC" w:rsidRDefault="000120AC" w:rsidP="000120AC">
      <w:pPr>
        <w:spacing w:after="0" w:line="264" w:lineRule="auto"/>
        <w:ind w:left="120"/>
        <w:jc w:val="both"/>
      </w:pPr>
    </w:p>
    <w:p w14:paraId="7C0CE99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66A61DC" w14:textId="77777777" w:rsidR="000120AC" w:rsidRPr="000120AC" w:rsidRDefault="000120AC" w:rsidP="000120AC">
      <w:pPr>
        <w:spacing w:after="0" w:line="264" w:lineRule="auto"/>
        <w:ind w:left="120"/>
        <w:jc w:val="both"/>
      </w:pPr>
    </w:p>
    <w:p w14:paraId="0A38EF4B" w14:textId="77777777" w:rsidR="000120AC" w:rsidRPr="000120AC" w:rsidRDefault="000120AC" w:rsidP="000120AC">
      <w:pPr>
        <w:spacing w:after="0" w:line="264" w:lineRule="auto"/>
        <w:ind w:left="120"/>
        <w:jc w:val="both"/>
      </w:pPr>
      <w:r w:rsidRPr="000120AC">
        <w:rPr>
          <w:rFonts w:ascii="Times New Roman" w:hAnsi="Times New Roman"/>
          <w:b/>
          <w:color w:val="000000"/>
          <w:sz w:val="28"/>
        </w:rPr>
        <w:t>Познавательные универсальные учебные действия</w:t>
      </w:r>
    </w:p>
    <w:p w14:paraId="4540D6D4" w14:textId="77777777" w:rsidR="000120AC" w:rsidRPr="000120AC" w:rsidRDefault="000120AC" w:rsidP="000120AC">
      <w:pPr>
        <w:spacing w:after="0" w:line="264" w:lineRule="auto"/>
        <w:ind w:left="120"/>
        <w:jc w:val="both"/>
      </w:pPr>
    </w:p>
    <w:p w14:paraId="637E60E6" w14:textId="77777777" w:rsidR="000120AC" w:rsidRPr="000120AC" w:rsidRDefault="000120AC" w:rsidP="000120AC">
      <w:pPr>
        <w:spacing w:after="0" w:line="264" w:lineRule="auto"/>
        <w:ind w:left="120"/>
        <w:jc w:val="both"/>
      </w:pPr>
      <w:r w:rsidRPr="000120AC">
        <w:rPr>
          <w:rFonts w:ascii="Times New Roman" w:hAnsi="Times New Roman"/>
          <w:b/>
          <w:color w:val="000000"/>
          <w:sz w:val="28"/>
        </w:rPr>
        <w:t>Базовые логические действия:</w:t>
      </w:r>
    </w:p>
    <w:p w14:paraId="02584840" w14:textId="77777777" w:rsidR="000120AC" w:rsidRPr="000120AC" w:rsidRDefault="000120AC" w:rsidP="000120AC">
      <w:pPr>
        <w:numPr>
          <w:ilvl w:val="0"/>
          <w:numId w:val="1"/>
        </w:numPr>
        <w:spacing w:after="0" w:line="264" w:lineRule="auto"/>
        <w:jc w:val="both"/>
      </w:pPr>
      <w:r w:rsidRPr="000120AC">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0FD879EC" w14:textId="77777777" w:rsidR="000120AC" w:rsidRPr="000120AC" w:rsidRDefault="000120AC" w:rsidP="000120AC">
      <w:pPr>
        <w:numPr>
          <w:ilvl w:val="0"/>
          <w:numId w:val="1"/>
        </w:numPr>
        <w:spacing w:after="0" w:line="264" w:lineRule="auto"/>
        <w:jc w:val="both"/>
      </w:pPr>
      <w:r w:rsidRPr="000120AC">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7ECA0ED3" w14:textId="77777777" w:rsidR="000120AC" w:rsidRPr="000120AC" w:rsidRDefault="000120AC" w:rsidP="000120AC">
      <w:pPr>
        <w:numPr>
          <w:ilvl w:val="0"/>
          <w:numId w:val="1"/>
        </w:numPr>
        <w:spacing w:after="0" w:line="264" w:lineRule="auto"/>
        <w:jc w:val="both"/>
      </w:pPr>
      <w:r w:rsidRPr="000120AC">
        <w:rPr>
          <w:rFonts w:ascii="Times New Roman" w:hAnsi="Times New Roman"/>
          <w:color w:val="000000"/>
          <w:sz w:val="28"/>
        </w:rPr>
        <w:t>определять цели деятельности, задавать параметры и критерии их достижения;</w:t>
      </w:r>
    </w:p>
    <w:p w14:paraId="28A7BF6C" w14:textId="77777777" w:rsidR="000120AC" w:rsidRPr="000120AC" w:rsidRDefault="000120AC" w:rsidP="000120AC">
      <w:pPr>
        <w:numPr>
          <w:ilvl w:val="0"/>
          <w:numId w:val="1"/>
        </w:numPr>
        <w:spacing w:after="0" w:line="264" w:lineRule="auto"/>
        <w:jc w:val="both"/>
      </w:pPr>
      <w:r w:rsidRPr="000120AC">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14:paraId="466754FF" w14:textId="77777777" w:rsidR="000120AC" w:rsidRPr="000120AC" w:rsidRDefault="000120AC" w:rsidP="000120AC">
      <w:pPr>
        <w:numPr>
          <w:ilvl w:val="0"/>
          <w:numId w:val="1"/>
        </w:numPr>
        <w:spacing w:after="0" w:line="264" w:lineRule="auto"/>
        <w:jc w:val="both"/>
      </w:pPr>
      <w:r w:rsidRPr="000120AC">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05348E69" w14:textId="77777777" w:rsidR="000120AC" w:rsidRPr="000120AC" w:rsidRDefault="000120AC" w:rsidP="000120AC">
      <w:pPr>
        <w:numPr>
          <w:ilvl w:val="0"/>
          <w:numId w:val="1"/>
        </w:numPr>
        <w:spacing w:after="0" w:line="264" w:lineRule="auto"/>
        <w:jc w:val="both"/>
      </w:pPr>
      <w:r w:rsidRPr="000120AC">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4C480878" w14:textId="77777777" w:rsidR="000120AC" w:rsidRPr="000120AC" w:rsidRDefault="000120AC" w:rsidP="000120AC">
      <w:pPr>
        <w:numPr>
          <w:ilvl w:val="0"/>
          <w:numId w:val="1"/>
        </w:numPr>
        <w:spacing w:after="0" w:line="264" w:lineRule="auto"/>
        <w:jc w:val="both"/>
      </w:pPr>
      <w:r w:rsidRPr="000120AC">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w:t>
      </w:r>
    </w:p>
    <w:p w14:paraId="0279B186" w14:textId="77777777" w:rsidR="000120AC" w:rsidRPr="000120AC" w:rsidRDefault="000120AC" w:rsidP="000120AC">
      <w:pPr>
        <w:numPr>
          <w:ilvl w:val="0"/>
          <w:numId w:val="1"/>
        </w:numPr>
        <w:spacing w:after="0" w:line="264" w:lineRule="auto"/>
        <w:jc w:val="both"/>
      </w:pPr>
      <w:r w:rsidRPr="000120AC">
        <w:rPr>
          <w:rFonts w:ascii="Times New Roman" w:hAnsi="Times New Roman"/>
          <w:color w:val="000000"/>
          <w:sz w:val="28"/>
        </w:rPr>
        <w:t>развивать креативное мышление при решении жизненных проблем.</w:t>
      </w:r>
    </w:p>
    <w:p w14:paraId="119C1190" w14:textId="77777777" w:rsidR="000120AC" w:rsidRPr="000120AC" w:rsidRDefault="000120AC" w:rsidP="000120AC">
      <w:pPr>
        <w:spacing w:after="0" w:line="264" w:lineRule="auto"/>
        <w:ind w:left="120"/>
        <w:jc w:val="both"/>
        <w:rPr>
          <w:lang w:val="en-US"/>
        </w:rPr>
      </w:pPr>
      <w:proofErr w:type="spellStart"/>
      <w:r w:rsidRPr="000120AC">
        <w:rPr>
          <w:rFonts w:ascii="Times New Roman" w:hAnsi="Times New Roman"/>
          <w:b/>
          <w:color w:val="000000"/>
          <w:sz w:val="28"/>
          <w:lang w:val="en-US"/>
        </w:rPr>
        <w:t>Базовые</w:t>
      </w:r>
      <w:proofErr w:type="spellEnd"/>
      <w:r w:rsidRPr="000120AC">
        <w:rPr>
          <w:rFonts w:ascii="Times New Roman" w:hAnsi="Times New Roman"/>
          <w:b/>
          <w:color w:val="000000"/>
          <w:sz w:val="28"/>
          <w:lang w:val="en-US"/>
        </w:rPr>
        <w:t xml:space="preserve"> </w:t>
      </w:r>
      <w:proofErr w:type="spellStart"/>
      <w:r w:rsidRPr="000120AC">
        <w:rPr>
          <w:rFonts w:ascii="Times New Roman" w:hAnsi="Times New Roman"/>
          <w:b/>
          <w:color w:val="000000"/>
          <w:sz w:val="28"/>
          <w:lang w:val="en-US"/>
        </w:rPr>
        <w:t>исследовательские</w:t>
      </w:r>
      <w:proofErr w:type="spellEnd"/>
      <w:r w:rsidRPr="000120AC">
        <w:rPr>
          <w:rFonts w:ascii="Times New Roman" w:hAnsi="Times New Roman"/>
          <w:b/>
          <w:color w:val="000000"/>
          <w:sz w:val="28"/>
          <w:lang w:val="en-US"/>
        </w:rPr>
        <w:t xml:space="preserve"> </w:t>
      </w:r>
      <w:proofErr w:type="spellStart"/>
      <w:r w:rsidRPr="000120AC">
        <w:rPr>
          <w:rFonts w:ascii="Times New Roman" w:hAnsi="Times New Roman"/>
          <w:b/>
          <w:color w:val="000000"/>
          <w:sz w:val="28"/>
          <w:lang w:val="en-US"/>
        </w:rPr>
        <w:t>действия</w:t>
      </w:r>
      <w:proofErr w:type="spellEnd"/>
      <w:r w:rsidRPr="000120AC">
        <w:rPr>
          <w:rFonts w:ascii="Times New Roman" w:hAnsi="Times New Roman"/>
          <w:b/>
          <w:color w:val="000000"/>
          <w:sz w:val="28"/>
          <w:lang w:val="en-US"/>
        </w:rPr>
        <w:t>:</w:t>
      </w:r>
    </w:p>
    <w:p w14:paraId="2B5A776A" w14:textId="77777777" w:rsidR="000120AC" w:rsidRPr="000120AC" w:rsidRDefault="000120AC" w:rsidP="000120AC">
      <w:pPr>
        <w:numPr>
          <w:ilvl w:val="0"/>
          <w:numId w:val="2"/>
        </w:numPr>
        <w:spacing w:after="0" w:line="264" w:lineRule="auto"/>
        <w:jc w:val="both"/>
      </w:pPr>
      <w:r w:rsidRPr="000120AC">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8A3ED88" w14:textId="77777777" w:rsidR="000120AC" w:rsidRPr="000120AC" w:rsidRDefault="000120AC" w:rsidP="000120AC">
      <w:pPr>
        <w:numPr>
          <w:ilvl w:val="0"/>
          <w:numId w:val="2"/>
        </w:numPr>
        <w:spacing w:after="0" w:line="264" w:lineRule="auto"/>
        <w:jc w:val="both"/>
      </w:pPr>
      <w:r w:rsidRPr="000120AC">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3DC53F2" w14:textId="77777777" w:rsidR="000120AC" w:rsidRPr="000120AC" w:rsidRDefault="000120AC" w:rsidP="000120AC">
      <w:pPr>
        <w:numPr>
          <w:ilvl w:val="0"/>
          <w:numId w:val="2"/>
        </w:numPr>
        <w:spacing w:after="0" w:line="264" w:lineRule="auto"/>
        <w:jc w:val="both"/>
      </w:pPr>
      <w:r w:rsidRPr="000120AC">
        <w:rPr>
          <w:rFonts w:ascii="Times New Roman" w:hAnsi="Times New Roman"/>
          <w:color w:val="000000"/>
          <w:sz w:val="28"/>
        </w:rPr>
        <w:t>владеть научной лингвистической терминологией и ключевыми понятиями;</w:t>
      </w:r>
    </w:p>
    <w:p w14:paraId="468D4713" w14:textId="77777777" w:rsidR="000120AC" w:rsidRPr="000120AC" w:rsidRDefault="000120AC" w:rsidP="000120AC">
      <w:pPr>
        <w:numPr>
          <w:ilvl w:val="0"/>
          <w:numId w:val="2"/>
        </w:numPr>
        <w:spacing w:after="0" w:line="264" w:lineRule="auto"/>
        <w:jc w:val="both"/>
      </w:pPr>
      <w:r w:rsidRPr="000120AC">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34EC8DC7" w14:textId="77777777" w:rsidR="000120AC" w:rsidRPr="000120AC" w:rsidRDefault="000120AC" w:rsidP="000120AC">
      <w:pPr>
        <w:numPr>
          <w:ilvl w:val="0"/>
          <w:numId w:val="2"/>
        </w:numPr>
        <w:spacing w:after="0" w:line="264" w:lineRule="auto"/>
        <w:jc w:val="both"/>
      </w:pPr>
      <w:r w:rsidRPr="000120AC">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207D804" w14:textId="77777777" w:rsidR="000120AC" w:rsidRPr="000120AC" w:rsidRDefault="000120AC" w:rsidP="000120AC">
      <w:pPr>
        <w:numPr>
          <w:ilvl w:val="0"/>
          <w:numId w:val="2"/>
        </w:numPr>
        <w:spacing w:after="0" w:line="264" w:lineRule="auto"/>
        <w:jc w:val="both"/>
      </w:pPr>
      <w:r w:rsidRPr="000120AC">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1F711A8" w14:textId="77777777" w:rsidR="000120AC" w:rsidRPr="000120AC" w:rsidRDefault="000120AC" w:rsidP="000120AC">
      <w:pPr>
        <w:numPr>
          <w:ilvl w:val="0"/>
          <w:numId w:val="2"/>
        </w:numPr>
        <w:spacing w:after="0" w:line="264" w:lineRule="auto"/>
        <w:jc w:val="both"/>
      </w:pPr>
      <w:r w:rsidRPr="000120AC">
        <w:rPr>
          <w:rFonts w:ascii="Times New Roman" w:hAnsi="Times New Roman"/>
          <w:color w:val="000000"/>
          <w:sz w:val="28"/>
        </w:rPr>
        <w:t>давать оценку новым ситуациям, оценивать приобретённый опыт;</w:t>
      </w:r>
    </w:p>
    <w:p w14:paraId="6E6D2BC7" w14:textId="77777777" w:rsidR="000120AC" w:rsidRPr="000120AC" w:rsidRDefault="000120AC" w:rsidP="000120AC">
      <w:pPr>
        <w:numPr>
          <w:ilvl w:val="0"/>
          <w:numId w:val="2"/>
        </w:numPr>
        <w:spacing w:after="0" w:line="264" w:lineRule="auto"/>
        <w:jc w:val="both"/>
      </w:pPr>
      <w:r w:rsidRPr="000120AC">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6D3551A6" w14:textId="77777777" w:rsidR="000120AC" w:rsidRPr="000120AC" w:rsidRDefault="000120AC" w:rsidP="000120AC">
      <w:pPr>
        <w:numPr>
          <w:ilvl w:val="0"/>
          <w:numId w:val="2"/>
        </w:numPr>
        <w:spacing w:after="0" w:line="264" w:lineRule="auto"/>
        <w:jc w:val="both"/>
      </w:pPr>
      <w:r w:rsidRPr="000120AC">
        <w:rPr>
          <w:rFonts w:ascii="Times New Roman" w:hAnsi="Times New Roman"/>
          <w:color w:val="000000"/>
          <w:sz w:val="28"/>
        </w:rPr>
        <w:t>уметь переносить знания в познавательную и практическую области жизнедеятельности;</w:t>
      </w:r>
    </w:p>
    <w:p w14:paraId="318A3DEC" w14:textId="77777777" w:rsidR="000120AC" w:rsidRPr="000120AC" w:rsidRDefault="000120AC" w:rsidP="000120AC">
      <w:pPr>
        <w:numPr>
          <w:ilvl w:val="0"/>
          <w:numId w:val="2"/>
        </w:numPr>
        <w:spacing w:after="0" w:line="264" w:lineRule="auto"/>
        <w:jc w:val="both"/>
      </w:pPr>
      <w:r w:rsidRPr="000120AC">
        <w:rPr>
          <w:rFonts w:ascii="Times New Roman" w:hAnsi="Times New Roman"/>
          <w:color w:val="000000"/>
          <w:sz w:val="28"/>
        </w:rPr>
        <w:t xml:space="preserve">уметь интегрировать знания из разных предметных областей; </w:t>
      </w:r>
    </w:p>
    <w:p w14:paraId="1F7660E0" w14:textId="77777777" w:rsidR="000120AC" w:rsidRPr="000120AC" w:rsidRDefault="000120AC" w:rsidP="000120AC">
      <w:pPr>
        <w:numPr>
          <w:ilvl w:val="0"/>
          <w:numId w:val="2"/>
        </w:numPr>
        <w:spacing w:after="0" w:line="264" w:lineRule="auto"/>
        <w:jc w:val="both"/>
      </w:pPr>
      <w:r w:rsidRPr="000120AC">
        <w:rPr>
          <w:rFonts w:ascii="Times New Roman" w:hAnsi="Times New Roman"/>
          <w:color w:val="000000"/>
          <w:sz w:val="28"/>
        </w:rPr>
        <w:t xml:space="preserve">выдвигать новые идеи, предлагать оригинальные подходы и решения; </w:t>
      </w:r>
    </w:p>
    <w:p w14:paraId="1B6F388F" w14:textId="77777777" w:rsidR="000120AC" w:rsidRPr="000120AC" w:rsidRDefault="000120AC" w:rsidP="000120AC">
      <w:pPr>
        <w:numPr>
          <w:ilvl w:val="0"/>
          <w:numId w:val="2"/>
        </w:numPr>
        <w:spacing w:after="0" w:line="264" w:lineRule="auto"/>
        <w:jc w:val="both"/>
      </w:pPr>
      <w:r w:rsidRPr="000120AC">
        <w:rPr>
          <w:rFonts w:ascii="Times New Roman" w:hAnsi="Times New Roman"/>
          <w:color w:val="000000"/>
          <w:sz w:val="28"/>
        </w:rPr>
        <w:t>ставить проблемы и задачи, допускающие альтернативных решений.</w:t>
      </w:r>
    </w:p>
    <w:p w14:paraId="14D98EDB" w14:textId="77777777" w:rsidR="000120AC" w:rsidRPr="000120AC" w:rsidRDefault="000120AC" w:rsidP="000120AC">
      <w:pPr>
        <w:spacing w:after="0" w:line="264" w:lineRule="auto"/>
        <w:ind w:left="120"/>
        <w:jc w:val="both"/>
        <w:rPr>
          <w:lang w:val="en-US"/>
        </w:rPr>
      </w:pPr>
      <w:proofErr w:type="spellStart"/>
      <w:r w:rsidRPr="000120AC">
        <w:rPr>
          <w:rFonts w:ascii="Times New Roman" w:hAnsi="Times New Roman"/>
          <w:b/>
          <w:color w:val="000000"/>
          <w:sz w:val="28"/>
          <w:lang w:val="en-US"/>
        </w:rPr>
        <w:t>Работа</w:t>
      </w:r>
      <w:proofErr w:type="spellEnd"/>
      <w:r w:rsidRPr="000120AC">
        <w:rPr>
          <w:rFonts w:ascii="Times New Roman" w:hAnsi="Times New Roman"/>
          <w:b/>
          <w:color w:val="000000"/>
          <w:sz w:val="28"/>
          <w:lang w:val="en-US"/>
        </w:rPr>
        <w:t xml:space="preserve"> с </w:t>
      </w:r>
      <w:proofErr w:type="spellStart"/>
      <w:r w:rsidRPr="000120AC">
        <w:rPr>
          <w:rFonts w:ascii="Times New Roman" w:hAnsi="Times New Roman"/>
          <w:b/>
          <w:color w:val="000000"/>
          <w:sz w:val="28"/>
          <w:lang w:val="en-US"/>
        </w:rPr>
        <w:t>информацией</w:t>
      </w:r>
      <w:proofErr w:type="spellEnd"/>
      <w:r w:rsidRPr="000120AC">
        <w:rPr>
          <w:rFonts w:ascii="Times New Roman" w:hAnsi="Times New Roman"/>
          <w:b/>
          <w:color w:val="000000"/>
          <w:sz w:val="28"/>
          <w:lang w:val="en-US"/>
        </w:rPr>
        <w:t>:</w:t>
      </w:r>
    </w:p>
    <w:p w14:paraId="794A3747" w14:textId="77777777" w:rsidR="000120AC" w:rsidRPr="000120AC" w:rsidRDefault="000120AC" w:rsidP="000120AC">
      <w:pPr>
        <w:numPr>
          <w:ilvl w:val="0"/>
          <w:numId w:val="3"/>
        </w:numPr>
        <w:spacing w:after="0" w:line="264" w:lineRule="auto"/>
        <w:jc w:val="both"/>
      </w:pPr>
      <w:r w:rsidRPr="000120AC">
        <w:rPr>
          <w:rFonts w:ascii="Times New Roman" w:hAnsi="Times New Roman"/>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2F37A930" w14:textId="77777777" w:rsidR="000120AC" w:rsidRPr="000120AC" w:rsidRDefault="000120AC" w:rsidP="000120AC">
      <w:pPr>
        <w:numPr>
          <w:ilvl w:val="0"/>
          <w:numId w:val="3"/>
        </w:numPr>
        <w:spacing w:after="0" w:line="264" w:lineRule="auto"/>
        <w:jc w:val="both"/>
      </w:pPr>
      <w:r w:rsidRPr="000120AC">
        <w:rPr>
          <w:rFonts w:ascii="Times New Roman" w:hAnsi="Times New Roman"/>
          <w:color w:val="000000"/>
          <w:sz w:val="28"/>
        </w:rPr>
        <w:t xml:space="preserve">создавать тексты на иностранном (английском) языке в различных форматах с учётом назначения информации и целевой аудитории, </w:t>
      </w:r>
      <w:r w:rsidRPr="000120AC">
        <w:rPr>
          <w:rFonts w:ascii="Times New Roman" w:hAnsi="Times New Roman"/>
          <w:color w:val="000000"/>
          <w:sz w:val="28"/>
        </w:rPr>
        <w:lastRenderedPageBreak/>
        <w:t>выбирая оптимальную форму представления и визуализации (текст, таблица, схема, диаграмма и другие);</w:t>
      </w:r>
    </w:p>
    <w:p w14:paraId="05625CCD" w14:textId="77777777" w:rsidR="000120AC" w:rsidRPr="000120AC" w:rsidRDefault="000120AC" w:rsidP="000120AC">
      <w:pPr>
        <w:numPr>
          <w:ilvl w:val="0"/>
          <w:numId w:val="3"/>
        </w:numPr>
        <w:spacing w:after="0" w:line="264" w:lineRule="auto"/>
        <w:jc w:val="both"/>
      </w:pPr>
      <w:r w:rsidRPr="000120AC">
        <w:rPr>
          <w:rFonts w:ascii="Times New Roman" w:hAnsi="Times New Roman"/>
          <w:color w:val="000000"/>
          <w:sz w:val="28"/>
        </w:rPr>
        <w:t xml:space="preserve">оценивать достоверность информации, её соответствие морально-этическим нормам; </w:t>
      </w:r>
    </w:p>
    <w:p w14:paraId="298EC717" w14:textId="77777777" w:rsidR="000120AC" w:rsidRPr="000120AC" w:rsidRDefault="000120AC" w:rsidP="000120AC">
      <w:pPr>
        <w:numPr>
          <w:ilvl w:val="0"/>
          <w:numId w:val="3"/>
        </w:numPr>
        <w:spacing w:after="0" w:line="264" w:lineRule="auto"/>
        <w:jc w:val="both"/>
      </w:pPr>
      <w:r w:rsidRPr="000120AC">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578940C" w14:textId="77777777" w:rsidR="000120AC" w:rsidRPr="000120AC" w:rsidRDefault="000120AC" w:rsidP="000120AC">
      <w:pPr>
        <w:numPr>
          <w:ilvl w:val="0"/>
          <w:numId w:val="3"/>
        </w:numPr>
        <w:spacing w:after="0" w:line="264" w:lineRule="auto"/>
        <w:jc w:val="both"/>
      </w:pPr>
      <w:r w:rsidRPr="000120AC">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5DD47044" w14:textId="77777777" w:rsidR="000120AC" w:rsidRPr="000120AC" w:rsidRDefault="000120AC" w:rsidP="000120AC">
      <w:pPr>
        <w:spacing w:after="0" w:line="264" w:lineRule="auto"/>
        <w:ind w:left="120"/>
        <w:jc w:val="both"/>
      </w:pPr>
    </w:p>
    <w:p w14:paraId="39E3CDB9" w14:textId="77777777" w:rsidR="000120AC" w:rsidRPr="000120AC" w:rsidRDefault="000120AC" w:rsidP="000120AC">
      <w:pPr>
        <w:spacing w:after="0" w:line="264" w:lineRule="auto"/>
        <w:ind w:left="120"/>
        <w:jc w:val="both"/>
      </w:pPr>
      <w:r w:rsidRPr="000120AC">
        <w:rPr>
          <w:rFonts w:ascii="Times New Roman" w:hAnsi="Times New Roman"/>
          <w:b/>
          <w:color w:val="000000"/>
          <w:sz w:val="28"/>
        </w:rPr>
        <w:t>Коммуникативные универсальные учебные действия</w:t>
      </w:r>
    </w:p>
    <w:p w14:paraId="7358170F" w14:textId="77777777" w:rsidR="000120AC" w:rsidRPr="000120AC" w:rsidRDefault="000120AC" w:rsidP="000120AC">
      <w:pPr>
        <w:spacing w:after="0" w:line="264" w:lineRule="auto"/>
        <w:ind w:left="120"/>
        <w:jc w:val="both"/>
      </w:pPr>
    </w:p>
    <w:p w14:paraId="15798706" w14:textId="77777777" w:rsidR="000120AC" w:rsidRPr="000120AC" w:rsidRDefault="000120AC" w:rsidP="000120AC">
      <w:pPr>
        <w:spacing w:after="0" w:line="264" w:lineRule="auto"/>
        <w:ind w:left="120"/>
        <w:jc w:val="both"/>
      </w:pPr>
      <w:r w:rsidRPr="000120AC">
        <w:rPr>
          <w:rFonts w:ascii="Times New Roman" w:hAnsi="Times New Roman"/>
          <w:b/>
          <w:color w:val="000000"/>
          <w:sz w:val="28"/>
        </w:rPr>
        <w:t>Общение:</w:t>
      </w:r>
    </w:p>
    <w:p w14:paraId="723DAC4C" w14:textId="77777777" w:rsidR="000120AC" w:rsidRPr="000120AC" w:rsidRDefault="000120AC" w:rsidP="000120AC">
      <w:pPr>
        <w:numPr>
          <w:ilvl w:val="0"/>
          <w:numId w:val="4"/>
        </w:numPr>
        <w:spacing w:after="0" w:line="264" w:lineRule="auto"/>
        <w:jc w:val="both"/>
      </w:pPr>
      <w:r w:rsidRPr="000120AC">
        <w:rPr>
          <w:rFonts w:ascii="Times New Roman" w:hAnsi="Times New Roman"/>
          <w:color w:val="000000"/>
          <w:sz w:val="28"/>
        </w:rPr>
        <w:t>осуществлять коммуникации во всех сферах жизни;</w:t>
      </w:r>
    </w:p>
    <w:p w14:paraId="4307C583" w14:textId="77777777" w:rsidR="000120AC" w:rsidRPr="000120AC" w:rsidRDefault="000120AC" w:rsidP="000120AC">
      <w:pPr>
        <w:numPr>
          <w:ilvl w:val="0"/>
          <w:numId w:val="4"/>
        </w:numPr>
        <w:spacing w:after="0" w:line="264" w:lineRule="auto"/>
        <w:jc w:val="both"/>
      </w:pPr>
      <w:r w:rsidRPr="000120AC">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C310DA1" w14:textId="77777777" w:rsidR="000120AC" w:rsidRPr="000120AC" w:rsidRDefault="000120AC" w:rsidP="000120AC">
      <w:pPr>
        <w:numPr>
          <w:ilvl w:val="0"/>
          <w:numId w:val="4"/>
        </w:numPr>
        <w:spacing w:after="0" w:line="264" w:lineRule="auto"/>
        <w:jc w:val="both"/>
      </w:pPr>
      <w:r w:rsidRPr="000120AC">
        <w:rPr>
          <w:rFonts w:ascii="Times New Roman" w:hAnsi="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20E4A791" w14:textId="77777777" w:rsidR="000120AC" w:rsidRPr="000120AC" w:rsidRDefault="000120AC" w:rsidP="000120AC">
      <w:pPr>
        <w:numPr>
          <w:ilvl w:val="0"/>
          <w:numId w:val="4"/>
        </w:numPr>
        <w:spacing w:after="0" w:line="264" w:lineRule="auto"/>
        <w:jc w:val="both"/>
      </w:pPr>
      <w:r w:rsidRPr="000120AC">
        <w:rPr>
          <w:rFonts w:ascii="Times New Roman" w:hAnsi="Times New Roman"/>
          <w:color w:val="000000"/>
          <w:sz w:val="28"/>
        </w:rPr>
        <w:t>развёрнуто и логично излагать свою точку зрения с использованием языковых средств.</w:t>
      </w:r>
    </w:p>
    <w:p w14:paraId="7EFD237D" w14:textId="77777777" w:rsidR="000120AC" w:rsidRPr="000120AC" w:rsidRDefault="000120AC" w:rsidP="000120AC">
      <w:pPr>
        <w:spacing w:after="0" w:line="264" w:lineRule="auto"/>
        <w:ind w:left="120"/>
        <w:jc w:val="both"/>
      </w:pPr>
    </w:p>
    <w:p w14:paraId="50476CFE" w14:textId="77777777" w:rsidR="000120AC" w:rsidRPr="000120AC" w:rsidRDefault="000120AC" w:rsidP="000120AC">
      <w:pPr>
        <w:spacing w:after="0" w:line="264" w:lineRule="auto"/>
        <w:ind w:left="120"/>
        <w:jc w:val="both"/>
        <w:rPr>
          <w:lang w:val="en-US"/>
        </w:rPr>
      </w:pPr>
      <w:proofErr w:type="spellStart"/>
      <w:r w:rsidRPr="000120AC">
        <w:rPr>
          <w:rFonts w:ascii="Times New Roman" w:hAnsi="Times New Roman"/>
          <w:b/>
          <w:color w:val="000000"/>
          <w:sz w:val="28"/>
          <w:lang w:val="en-US"/>
        </w:rPr>
        <w:t>Регулятивные</w:t>
      </w:r>
      <w:proofErr w:type="spellEnd"/>
      <w:r w:rsidRPr="000120AC">
        <w:rPr>
          <w:rFonts w:ascii="Times New Roman" w:hAnsi="Times New Roman"/>
          <w:b/>
          <w:color w:val="000000"/>
          <w:sz w:val="28"/>
          <w:lang w:val="en-US"/>
        </w:rPr>
        <w:t xml:space="preserve"> </w:t>
      </w:r>
      <w:proofErr w:type="spellStart"/>
      <w:r w:rsidRPr="000120AC">
        <w:rPr>
          <w:rFonts w:ascii="Times New Roman" w:hAnsi="Times New Roman"/>
          <w:b/>
          <w:color w:val="000000"/>
          <w:sz w:val="28"/>
          <w:lang w:val="en-US"/>
        </w:rPr>
        <w:t>универсальные</w:t>
      </w:r>
      <w:proofErr w:type="spellEnd"/>
      <w:r w:rsidRPr="000120AC">
        <w:rPr>
          <w:rFonts w:ascii="Times New Roman" w:hAnsi="Times New Roman"/>
          <w:b/>
          <w:color w:val="000000"/>
          <w:sz w:val="28"/>
          <w:lang w:val="en-US"/>
        </w:rPr>
        <w:t xml:space="preserve"> </w:t>
      </w:r>
      <w:proofErr w:type="spellStart"/>
      <w:r w:rsidRPr="000120AC">
        <w:rPr>
          <w:rFonts w:ascii="Times New Roman" w:hAnsi="Times New Roman"/>
          <w:b/>
          <w:color w:val="000000"/>
          <w:sz w:val="28"/>
          <w:lang w:val="en-US"/>
        </w:rPr>
        <w:t>учебные</w:t>
      </w:r>
      <w:proofErr w:type="spellEnd"/>
      <w:r w:rsidRPr="000120AC">
        <w:rPr>
          <w:rFonts w:ascii="Times New Roman" w:hAnsi="Times New Roman"/>
          <w:b/>
          <w:color w:val="000000"/>
          <w:sz w:val="28"/>
          <w:lang w:val="en-US"/>
        </w:rPr>
        <w:t xml:space="preserve"> </w:t>
      </w:r>
      <w:proofErr w:type="spellStart"/>
      <w:r w:rsidRPr="000120AC">
        <w:rPr>
          <w:rFonts w:ascii="Times New Roman" w:hAnsi="Times New Roman"/>
          <w:b/>
          <w:color w:val="000000"/>
          <w:sz w:val="28"/>
          <w:lang w:val="en-US"/>
        </w:rPr>
        <w:t>действия</w:t>
      </w:r>
      <w:proofErr w:type="spellEnd"/>
    </w:p>
    <w:p w14:paraId="5F2D2C68" w14:textId="77777777" w:rsidR="000120AC" w:rsidRPr="000120AC" w:rsidRDefault="000120AC" w:rsidP="000120AC">
      <w:pPr>
        <w:spacing w:after="0" w:line="264" w:lineRule="auto"/>
        <w:ind w:left="120"/>
        <w:jc w:val="both"/>
        <w:rPr>
          <w:lang w:val="en-US"/>
        </w:rPr>
      </w:pPr>
    </w:p>
    <w:p w14:paraId="630D6D58" w14:textId="77777777" w:rsidR="000120AC" w:rsidRPr="000120AC" w:rsidRDefault="000120AC" w:rsidP="000120AC">
      <w:pPr>
        <w:spacing w:after="0" w:line="264" w:lineRule="auto"/>
        <w:ind w:left="120"/>
        <w:jc w:val="both"/>
        <w:rPr>
          <w:lang w:val="en-US"/>
        </w:rPr>
      </w:pPr>
      <w:proofErr w:type="spellStart"/>
      <w:r w:rsidRPr="000120AC">
        <w:rPr>
          <w:rFonts w:ascii="Times New Roman" w:hAnsi="Times New Roman"/>
          <w:b/>
          <w:color w:val="000000"/>
          <w:sz w:val="28"/>
          <w:lang w:val="en-US"/>
        </w:rPr>
        <w:t>Самоорганизация</w:t>
      </w:r>
      <w:proofErr w:type="spellEnd"/>
    </w:p>
    <w:p w14:paraId="1528A176" w14:textId="77777777" w:rsidR="000120AC" w:rsidRPr="000120AC" w:rsidRDefault="000120AC" w:rsidP="000120AC">
      <w:pPr>
        <w:numPr>
          <w:ilvl w:val="0"/>
          <w:numId w:val="5"/>
        </w:numPr>
        <w:spacing w:after="0" w:line="264" w:lineRule="auto"/>
        <w:jc w:val="both"/>
      </w:pPr>
      <w:r w:rsidRPr="000120AC">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2C6F333" w14:textId="77777777" w:rsidR="000120AC" w:rsidRPr="000120AC" w:rsidRDefault="000120AC" w:rsidP="000120AC">
      <w:pPr>
        <w:numPr>
          <w:ilvl w:val="0"/>
          <w:numId w:val="5"/>
        </w:numPr>
        <w:spacing w:after="0" w:line="264" w:lineRule="auto"/>
        <w:jc w:val="both"/>
      </w:pPr>
      <w:r w:rsidRPr="000120AC">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356CC25F" w14:textId="77777777" w:rsidR="000120AC" w:rsidRPr="000120AC" w:rsidRDefault="000120AC" w:rsidP="000120AC">
      <w:pPr>
        <w:numPr>
          <w:ilvl w:val="0"/>
          <w:numId w:val="5"/>
        </w:numPr>
        <w:spacing w:after="0" w:line="264" w:lineRule="auto"/>
        <w:jc w:val="both"/>
        <w:rPr>
          <w:lang w:val="en-US"/>
        </w:rPr>
      </w:pPr>
      <w:proofErr w:type="spellStart"/>
      <w:r w:rsidRPr="000120AC">
        <w:rPr>
          <w:rFonts w:ascii="Times New Roman" w:hAnsi="Times New Roman"/>
          <w:color w:val="000000"/>
          <w:sz w:val="28"/>
          <w:lang w:val="en-US"/>
        </w:rPr>
        <w:t>давать</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оценку</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новым</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ситуациям</w:t>
      </w:r>
      <w:proofErr w:type="spellEnd"/>
      <w:r w:rsidRPr="000120AC">
        <w:rPr>
          <w:rFonts w:ascii="Times New Roman" w:hAnsi="Times New Roman"/>
          <w:color w:val="000000"/>
          <w:sz w:val="28"/>
          <w:lang w:val="en-US"/>
        </w:rPr>
        <w:t>;</w:t>
      </w:r>
    </w:p>
    <w:p w14:paraId="28697DFF" w14:textId="77777777" w:rsidR="000120AC" w:rsidRPr="000120AC" w:rsidRDefault="000120AC" w:rsidP="000120AC">
      <w:pPr>
        <w:numPr>
          <w:ilvl w:val="0"/>
          <w:numId w:val="5"/>
        </w:numPr>
        <w:spacing w:after="0" w:line="264" w:lineRule="auto"/>
        <w:jc w:val="both"/>
      </w:pPr>
      <w:r w:rsidRPr="000120AC">
        <w:rPr>
          <w:rFonts w:ascii="Times New Roman" w:hAnsi="Times New Roman"/>
          <w:color w:val="000000"/>
          <w:sz w:val="28"/>
        </w:rPr>
        <w:t>делать осознанный выбор, аргументировать его, брать ответственность за решение;</w:t>
      </w:r>
    </w:p>
    <w:p w14:paraId="72135E0D" w14:textId="77777777" w:rsidR="000120AC" w:rsidRPr="000120AC" w:rsidRDefault="000120AC" w:rsidP="000120AC">
      <w:pPr>
        <w:numPr>
          <w:ilvl w:val="0"/>
          <w:numId w:val="5"/>
        </w:numPr>
        <w:spacing w:after="0" w:line="264" w:lineRule="auto"/>
        <w:jc w:val="both"/>
        <w:rPr>
          <w:lang w:val="en-US"/>
        </w:rPr>
      </w:pPr>
      <w:proofErr w:type="spellStart"/>
      <w:r w:rsidRPr="000120AC">
        <w:rPr>
          <w:rFonts w:ascii="Times New Roman" w:hAnsi="Times New Roman"/>
          <w:color w:val="000000"/>
          <w:sz w:val="28"/>
          <w:lang w:val="en-US"/>
        </w:rPr>
        <w:t>оценивать</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приобретённый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опыт</w:t>
      </w:r>
      <w:proofErr w:type="spellEnd"/>
      <w:r w:rsidRPr="000120AC">
        <w:rPr>
          <w:rFonts w:ascii="Times New Roman" w:hAnsi="Times New Roman"/>
          <w:color w:val="000000"/>
          <w:sz w:val="28"/>
          <w:lang w:val="en-US"/>
        </w:rPr>
        <w:t>;</w:t>
      </w:r>
    </w:p>
    <w:p w14:paraId="6C0BFE53" w14:textId="77777777" w:rsidR="000120AC" w:rsidRPr="000120AC" w:rsidRDefault="000120AC" w:rsidP="000120AC">
      <w:pPr>
        <w:numPr>
          <w:ilvl w:val="0"/>
          <w:numId w:val="5"/>
        </w:numPr>
        <w:spacing w:after="0" w:line="264" w:lineRule="auto"/>
        <w:jc w:val="both"/>
      </w:pPr>
      <w:r w:rsidRPr="000120AC">
        <w:rPr>
          <w:rFonts w:ascii="Times New Roman" w:hAnsi="Times New Roman"/>
          <w:color w:val="000000"/>
          <w:sz w:val="28"/>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3289BAF" w14:textId="77777777" w:rsidR="000120AC" w:rsidRPr="000120AC" w:rsidRDefault="000120AC" w:rsidP="000120AC">
      <w:pPr>
        <w:spacing w:after="0" w:line="264" w:lineRule="auto"/>
        <w:ind w:left="120"/>
        <w:jc w:val="both"/>
        <w:rPr>
          <w:lang w:val="en-US"/>
        </w:rPr>
      </w:pPr>
      <w:proofErr w:type="spellStart"/>
      <w:r w:rsidRPr="000120AC">
        <w:rPr>
          <w:rFonts w:ascii="Times New Roman" w:hAnsi="Times New Roman"/>
          <w:b/>
          <w:color w:val="000000"/>
          <w:sz w:val="28"/>
          <w:lang w:val="en-US"/>
        </w:rPr>
        <w:t>Самоконтроль</w:t>
      </w:r>
      <w:proofErr w:type="spellEnd"/>
    </w:p>
    <w:p w14:paraId="67E940D8" w14:textId="77777777" w:rsidR="000120AC" w:rsidRPr="000120AC" w:rsidRDefault="000120AC" w:rsidP="000120AC">
      <w:pPr>
        <w:numPr>
          <w:ilvl w:val="0"/>
          <w:numId w:val="6"/>
        </w:numPr>
        <w:spacing w:after="0" w:line="264" w:lineRule="auto"/>
        <w:jc w:val="both"/>
        <w:rPr>
          <w:lang w:val="en-US"/>
        </w:rPr>
      </w:pPr>
      <w:proofErr w:type="spellStart"/>
      <w:r w:rsidRPr="000120AC">
        <w:rPr>
          <w:rFonts w:ascii="Times New Roman" w:hAnsi="Times New Roman"/>
          <w:color w:val="000000"/>
          <w:sz w:val="28"/>
          <w:lang w:val="en-US"/>
        </w:rPr>
        <w:t>давать</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оценку</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новым</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ситуациям</w:t>
      </w:r>
      <w:proofErr w:type="spellEnd"/>
      <w:r w:rsidRPr="000120AC">
        <w:rPr>
          <w:rFonts w:ascii="Times New Roman" w:hAnsi="Times New Roman"/>
          <w:color w:val="000000"/>
          <w:sz w:val="28"/>
          <w:lang w:val="en-US"/>
        </w:rPr>
        <w:t xml:space="preserve">; </w:t>
      </w:r>
    </w:p>
    <w:p w14:paraId="7A69881D" w14:textId="77777777" w:rsidR="000120AC" w:rsidRPr="000120AC" w:rsidRDefault="000120AC" w:rsidP="000120AC">
      <w:pPr>
        <w:numPr>
          <w:ilvl w:val="0"/>
          <w:numId w:val="6"/>
        </w:numPr>
        <w:spacing w:after="0" w:line="264" w:lineRule="auto"/>
        <w:jc w:val="both"/>
      </w:pPr>
      <w:r w:rsidRPr="000120AC">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3D97C515" w14:textId="77777777" w:rsidR="000120AC" w:rsidRPr="000120AC" w:rsidRDefault="000120AC" w:rsidP="000120AC">
      <w:pPr>
        <w:numPr>
          <w:ilvl w:val="0"/>
          <w:numId w:val="6"/>
        </w:numPr>
        <w:spacing w:after="0" w:line="264" w:lineRule="auto"/>
        <w:jc w:val="both"/>
      </w:pPr>
      <w:r w:rsidRPr="000120AC">
        <w:rPr>
          <w:rFonts w:ascii="Times New Roman" w:hAnsi="Times New Roman"/>
          <w:color w:val="000000"/>
          <w:sz w:val="28"/>
        </w:rPr>
        <w:t>использовать приёмы рефлексии для оценки ситуации, выбора верного решения;</w:t>
      </w:r>
    </w:p>
    <w:p w14:paraId="02709CE9" w14:textId="77777777" w:rsidR="000120AC" w:rsidRPr="000120AC" w:rsidRDefault="000120AC" w:rsidP="000120AC">
      <w:pPr>
        <w:numPr>
          <w:ilvl w:val="0"/>
          <w:numId w:val="6"/>
        </w:numPr>
        <w:spacing w:after="0" w:line="264" w:lineRule="auto"/>
        <w:jc w:val="both"/>
      </w:pPr>
      <w:r w:rsidRPr="000120AC">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354047CC" w14:textId="77777777" w:rsidR="000120AC" w:rsidRPr="000120AC" w:rsidRDefault="000120AC" w:rsidP="000120AC">
      <w:pPr>
        <w:numPr>
          <w:ilvl w:val="0"/>
          <w:numId w:val="6"/>
        </w:numPr>
        <w:spacing w:after="0" w:line="264" w:lineRule="auto"/>
        <w:jc w:val="both"/>
      </w:pPr>
      <w:r w:rsidRPr="000120AC">
        <w:rPr>
          <w:rFonts w:ascii="Times New Roman" w:hAnsi="Times New Roman"/>
          <w:color w:val="000000"/>
          <w:sz w:val="28"/>
        </w:rPr>
        <w:t xml:space="preserve">вносить коррективы в созданный речевой продукт в случае необходимости; </w:t>
      </w:r>
    </w:p>
    <w:p w14:paraId="7E0F3CF1" w14:textId="77777777" w:rsidR="000120AC" w:rsidRPr="000120AC" w:rsidRDefault="000120AC" w:rsidP="000120AC">
      <w:pPr>
        <w:numPr>
          <w:ilvl w:val="0"/>
          <w:numId w:val="6"/>
        </w:numPr>
        <w:spacing w:after="0" w:line="264" w:lineRule="auto"/>
        <w:jc w:val="both"/>
      </w:pPr>
      <w:r w:rsidRPr="000120AC">
        <w:rPr>
          <w:rFonts w:ascii="Times New Roman" w:hAnsi="Times New Roman"/>
          <w:color w:val="000000"/>
          <w:sz w:val="28"/>
        </w:rPr>
        <w:t>оценивать риски и своевременно принимать решения по их снижению;</w:t>
      </w:r>
    </w:p>
    <w:p w14:paraId="29A1E69C" w14:textId="77777777" w:rsidR="000120AC" w:rsidRPr="000120AC" w:rsidRDefault="000120AC" w:rsidP="000120AC">
      <w:pPr>
        <w:numPr>
          <w:ilvl w:val="0"/>
          <w:numId w:val="6"/>
        </w:numPr>
        <w:spacing w:after="0" w:line="264" w:lineRule="auto"/>
        <w:jc w:val="both"/>
      </w:pPr>
      <w:r w:rsidRPr="000120AC">
        <w:rPr>
          <w:rFonts w:ascii="Times New Roman" w:hAnsi="Times New Roman"/>
          <w:color w:val="000000"/>
          <w:sz w:val="28"/>
        </w:rPr>
        <w:t>принимать мотивы и аргументы других при анализе результатов деятельности;</w:t>
      </w:r>
    </w:p>
    <w:p w14:paraId="4318A84B" w14:textId="77777777" w:rsidR="000120AC" w:rsidRPr="000120AC" w:rsidRDefault="000120AC" w:rsidP="000120AC">
      <w:pPr>
        <w:numPr>
          <w:ilvl w:val="0"/>
          <w:numId w:val="6"/>
        </w:numPr>
        <w:spacing w:after="0" w:line="264" w:lineRule="auto"/>
        <w:jc w:val="both"/>
      </w:pPr>
      <w:r w:rsidRPr="000120AC">
        <w:rPr>
          <w:rFonts w:ascii="Times New Roman" w:hAnsi="Times New Roman"/>
          <w:color w:val="000000"/>
          <w:sz w:val="28"/>
        </w:rPr>
        <w:t>принимать себя, понимая свои недостатки и достоинства;</w:t>
      </w:r>
    </w:p>
    <w:p w14:paraId="23FD12E0" w14:textId="77777777" w:rsidR="000120AC" w:rsidRPr="000120AC" w:rsidRDefault="000120AC" w:rsidP="000120AC">
      <w:pPr>
        <w:numPr>
          <w:ilvl w:val="0"/>
          <w:numId w:val="6"/>
        </w:numPr>
        <w:spacing w:after="0" w:line="264" w:lineRule="auto"/>
        <w:jc w:val="both"/>
      </w:pPr>
      <w:r w:rsidRPr="000120AC">
        <w:rPr>
          <w:rFonts w:ascii="Times New Roman" w:hAnsi="Times New Roman"/>
          <w:color w:val="000000"/>
          <w:sz w:val="28"/>
        </w:rPr>
        <w:t>принимать мотивы и аргументы других при анализе результатов деятельности;</w:t>
      </w:r>
    </w:p>
    <w:p w14:paraId="3EC9D5BF" w14:textId="77777777" w:rsidR="000120AC" w:rsidRPr="000120AC" w:rsidRDefault="000120AC" w:rsidP="000120AC">
      <w:pPr>
        <w:numPr>
          <w:ilvl w:val="0"/>
          <w:numId w:val="6"/>
        </w:numPr>
        <w:spacing w:after="0" w:line="264" w:lineRule="auto"/>
        <w:jc w:val="both"/>
      </w:pPr>
      <w:r w:rsidRPr="000120AC">
        <w:rPr>
          <w:rFonts w:ascii="Times New Roman" w:hAnsi="Times New Roman"/>
          <w:color w:val="000000"/>
          <w:sz w:val="28"/>
        </w:rPr>
        <w:t>признавать своё право и право других на ошибку;</w:t>
      </w:r>
    </w:p>
    <w:p w14:paraId="6019C6F8" w14:textId="77777777" w:rsidR="000120AC" w:rsidRPr="000120AC" w:rsidRDefault="000120AC" w:rsidP="000120AC">
      <w:pPr>
        <w:numPr>
          <w:ilvl w:val="0"/>
          <w:numId w:val="6"/>
        </w:numPr>
        <w:spacing w:after="0" w:line="264" w:lineRule="auto"/>
        <w:jc w:val="both"/>
      </w:pPr>
      <w:r w:rsidRPr="000120AC">
        <w:rPr>
          <w:rFonts w:ascii="Times New Roman" w:hAnsi="Times New Roman"/>
          <w:color w:val="000000"/>
          <w:sz w:val="28"/>
        </w:rPr>
        <w:t>развивать способность понимать мир с позиции другого человека.</w:t>
      </w:r>
    </w:p>
    <w:p w14:paraId="57F2F5FA" w14:textId="77777777" w:rsidR="000120AC" w:rsidRPr="000120AC" w:rsidRDefault="000120AC" w:rsidP="000120AC">
      <w:pPr>
        <w:spacing w:after="0" w:line="264" w:lineRule="auto"/>
        <w:ind w:left="120"/>
        <w:jc w:val="both"/>
        <w:rPr>
          <w:lang w:val="en-US"/>
        </w:rPr>
      </w:pPr>
      <w:proofErr w:type="spellStart"/>
      <w:r w:rsidRPr="000120AC">
        <w:rPr>
          <w:rFonts w:ascii="Times New Roman" w:hAnsi="Times New Roman"/>
          <w:b/>
          <w:color w:val="000000"/>
          <w:sz w:val="28"/>
          <w:lang w:val="en-US"/>
        </w:rPr>
        <w:t>Совместная</w:t>
      </w:r>
      <w:proofErr w:type="spellEnd"/>
      <w:r w:rsidRPr="000120AC">
        <w:rPr>
          <w:rFonts w:ascii="Times New Roman" w:hAnsi="Times New Roman"/>
          <w:b/>
          <w:color w:val="000000"/>
          <w:sz w:val="28"/>
          <w:lang w:val="en-US"/>
        </w:rPr>
        <w:t xml:space="preserve"> </w:t>
      </w:r>
      <w:proofErr w:type="spellStart"/>
      <w:r w:rsidRPr="000120AC">
        <w:rPr>
          <w:rFonts w:ascii="Times New Roman" w:hAnsi="Times New Roman"/>
          <w:b/>
          <w:color w:val="000000"/>
          <w:sz w:val="28"/>
          <w:lang w:val="en-US"/>
        </w:rPr>
        <w:t>деятельность</w:t>
      </w:r>
      <w:proofErr w:type="spellEnd"/>
    </w:p>
    <w:p w14:paraId="1ED36884" w14:textId="77777777" w:rsidR="000120AC" w:rsidRPr="000120AC" w:rsidRDefault="000120AC" w:rsidP="000120AC">
      <w:pPr>
        <w:numPr>
          <w:ilvl w:val="0"/>
          <w:numId w:val="7"/>
        </w:numPr>
        <w:spacing w:after="0" w:line="264" w:lineRule="auto"/>
        <w:jc w:val="both"/>
      </w:pPr>
      <w:r w:rsidRPr="000120AC">
        <w:rPr>
          <w:rFonts w:ascii="Times New Roman" w:hAnsi="Times New Roman"/>
          <w:color w:val="000000"/>
          <w:sz w:val="28"/>
        </w:rPr>
        <w:t>понимать и использовать преимущества командной и индивидуальной работы;</w:t>
      </w:r>
    </w:p>
    <w:p w14:paraId="2F5D4AA0" w14:textId="77777777" w:rsidR="000120AC" w:rsidRPr="000120AC" w:rsidRDefault="000120AC" w:rsidP="000120AC">
      <w:pPr>
        <w:numPr>
          <w:ilvl w:val="0"/>
          <w:numId w:val="7"/>
        </w:numPr>
        <w:spacing w:after="0" w:line="264" w:lineRule="auto"/>
        <w:jc w:val="both"/>
      </w:pPr>
      <w:r w:rsidRPr="000120AC">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29049838" w14:textId="77777777" w:rsidR="000120AC" w:rsidRPr="000120AC" w:rsidRDefault="000120AC" w:rsidP="000120AC">
      <w:pPr>
        <w:numPr>
          <w:ilvl w:val="0"/>
          <w:numId w:val="7"/>
        </w:numPr>
        <w:spacing w:after="0" w:line="264" w:lineRule="auto"/>
        <w:jc w:val="both"/>
      </w:pPr>
      <w:r w:rsidRPr="000120AC">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05069BF" w14:textId="77777777" w:rsidR="000120AC" w:rsidRPr="000120AC" w:rsidRDefault="000120AC" w:rsidP="000120AC">
      <w:pPr>
        <w:numPr>
          <w:ilvl w:val="0"/>
          <w:numId w:val="7"/>
        </w:numPr>
        <w:spacing w:after="0" w:line="264" w:lineRule="auto"/>
        <w:jc w:val="both"/>
      </w:pPr>
      <w:r w:rsidRPr="000120AC">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17F59038" w14:textId="77777777" w:rsidR="000120AC" w:rsidRPr="000120AC" w:rsidRDefault="000120AC" w:rsidP="000120AC">
      <w:pPr>
        <w:numPr>
          <w:ilvl w:val="0"/>
          <w:numId w:val="7"/>
        </w:numPr>
        <w:spacing w:after="0" w:line="264" w:lineRule="auto"/>
        <w:jc w:val="both"/>
      </w:pPr>
      <w:r w:rsidRPr="000120AC">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42AA60ED" w14:textId="77777777" w:rsidR="000120AC" w:rsidRPr="000120AC" w:rsidRDefault="000120AC" w:rsidP="000120AC">
      <w:pPr>
        <w:spacing w:after="0" w:line="264" w:lineRule="auto"/>
        <w:ind w:left="120"/>
        <w:jc w:val="both"/>
      </w:pPr>
    </w:p>
    <w:p w14:paraId="1D5540DC" w14:textId="77777777" w:rsidR="000120AC" w:rsidRPr="000120AC" w:rsidRDefault="000120AC" w:rsidP="000120AC">
      <w:pPr>
        <w:spacing w:after="0" w:line="264" w:lineRule="auto"/>
        <w:ind w:left="120"/>
        <w:jc w:val="both"/>
      </w:pPr>
      <w:r w:rsidRPr="000120AC">
        <w:rPr>
          <w:rFonts w:ascii="Times New Roman" w:hAnsi="Times New Roman"/>
          <w:b/>
          <w:color w:val="000000"/>
          <w:sz w:val="28"/>
        </w:rPr>
        <w:t>ПРЕДМЕТНЫЕ РЕЗУЛЬТАТЫ</w:t>
      </w:r>
    </w:p>
    <w:p w14:paraId="6AA60CD0" w14:textId="77777777" w:rsidR="000120AC" w:rsidRPr="000120AC" w:rsidRDefault="000120AC" w:rsidP="000120AC">
      <w:pPr>
        <w:spacing w:after="0" w:line="264" w:lineRule="auto"/>
        <w:ind w:left="120"/>
        <w:jc w:val="both"/>
      </w:pPr>
    </w:p>
    <w:p w14:paraId="7F46800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4EAB2932"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К концу </w:t>
      </w:r>
      <w:r w:rsidRPr="000120AC">
        <w:rPr>
          <w:rFonts w:ascii="Times New Roman" w:hAnsi="Times New Roman"/>
          <w:b/>
          <w:i/>
          <w:color w:val="000000"/>
          <w:sz w:val="28"/>
        </w:rPr>
        <w:t>10 класса</w:t>
      </w:r>
      <w:r w:rsidRPr="000120AC">
        <w:rPr>
          <w:rFonts w:ascii="Times New Roman" w:hAnsi="Times New Roman"/>
          <w:color w:val="000000"/>
          <w:sz w:val="28"/>
        </w:rPr>
        <w:t xml:space="preserve"> обучающийся научится:</w:t>
      </w:r>
    </w:p>
    <w:p w14:paraId="17583F1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1) владеть основными видами речевой деятельности:</w:t>
      </w:r>
    </w:p>
    <w:p w14:paraId="2F799D6A"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говорение:</w:t>
      </w:r>
      <w:r w:rsidRPr="000120AC">
        <w:rPr>
          <w:rFonts w:ascii="Times New Roman" w:hAnsi="Times New Roman"/>
          <w:color w:val="000000"/>
          <w:sz w:val="28"/>
        </w:rPr>
        <w:t xml:space="preserve"> </w:t>
      </w:r>
    </w:p>
    <w:p w14:paraId="6798C49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6ABAFA4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222111D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69B67C4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устно излагать результаты выполненной проектной работы (объём – до 14 фраз). </w:t>
      </w:r>
    </w:p>
    <w:p w14:paraId="18CBD1AC"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аудирование:</w:t>
      </w:r>
      <w:r w:rsidRPr="000120AC">
        <w:rPr>
          <w:rFonts w:ascii="Times New Roman" w:hAnsi="Times New Roman"/>
          <w:color w:val="000000"/>
          <w:sz w:val="28"/>
        </w:rPr>
        <w:t xml:space="preserve"> </w:t>
      </w:r>
    </w:p>
    <w:p w14:paraId="5E376755"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0E841C65"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смысловое чтение:</w:t>
      </w:r>
      <w:r w:rsidRPr="000120AC">
        <w:rPr>
          <w:rFonts w:ascii="Times New Roman" w:hAnsi="Times New Roman"/>
          <w:color w:val="000000"/>
          <w:sz w:val="28"/>
        </w:rPr>
        <w:t xml:space="preserve"> </w:t>
      </w:r>
    </w:p>
    <w:p w14:paraId="7D42137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6AF1FF6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14:paraId="60E08C7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 xml:space="preserve">читать про себя несплошные тексты (таблицы, диаграммы, графики и другие) и понимать представленную в них информацию. </w:t>
      </w:r>
    </w:p>
    <w:p w14:paraId="21791D3A"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письменная речь:</w:t>
      </w:r>
      <w:r w:rsidRPr="000120AC">
        <w:rPr>
          <w:rFonts w:ascii="Times New Roman" w:hAnsi="Times New Roman"/>
          <w:color w:val="000000"/>
          <w:sz w:val="28"/>
        </w:rPr>
        <w:t xml:space="preserve"> </w:t>
      </w:r>
    </w:p>
    <w:p w14:paraId="3E6300C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7722A44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писать резюме (</w:t>
      </w:r>
      <w:r w:rsidRPr="000120AC">
        <w:rPr>
          <w:rFonts w:ascii="Times New Roman" w:hAnsi="Times New Roman"/>
          <w:color w:val="000000"/>
          <w:sz w:val="28"/>
          <w:lang w:val="en-US"/>
        </w:rPr>
        <w:t>CV</w:t>
      </w:r>
      <w:r w:rsidRPr="000120AC">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14:paraId="0705B9B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01B1C39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1BA98792"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51C2AE5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2) владеть фонетическими навыками: </w:t>
      </w:r>
    </w:p>
    <w:p w14:paraId="34A79A0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1CCC9E2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70DC7DC2"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владеть орфографическими навыками: правильно писать изученные слова;</w:t>
      </w:r>
    </w:p>
    <w:p w14:paraId="55D166C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3)владеть пунктуационными навыками: </w:t>
      </w:r>
    </w:p>
    <w:p w14:paraId="5D6097F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5DB2B6F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C232D6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4) распознавать и употреблять в устной и письменной речи:</w:t>
      </w:r>
    </w:p>
    <w:p w14:paraId="5C9291C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родственные слова, образованные с использованием аффиксации:</w:t>
      </w:r>
    </w:p>
    <w:p w14:paraId="7DF0523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глаголы при помощи префиксов </w:t>
      </w:r>
      <w:r w:rsidRPr="000120AC">
        <w:rPr>
          <w:rFonts w:ascii="Times New Roman" w:hAnsi="Times New Roman"/>
          <w:color w:val="000000"/>
          <w:sz w:val="28"/>
          <w:lang w:val="en-US"/>
        </w:rPr>
        <w:t>dis</w:t>
      </w:r>
      <w:r w:rsidRPr="000120AC">
        <w:rPr>
          <w:rFonts w:ascii="Times New Roman" w:hAnsi="Times New Roman"/>
          <w:color w:val="000000"/>
          <w:sz w:val="28"/>
        </w:rPr>
        <w:t xml:space="preserve">-, </w:t>
      </w:r>
      <w:r w:rsidRPr="000120AC">
        <w:rPr>
          <w:rFonts w:ascii="Times New Roman" w:hAnsi="Times New Roman"/>
          <w:color w:val="000000"/>
          <w:sz w:val="28"/>
          <w:lang w:val="en-US"/>
        </w:rPr>
        <w:t>mis</w:t>
      </w:r>
      <w:r w:rsidRPr="000120AC">
        <w:rPr>
          <w:rFonts w:ascii="Times New Roman" w:hAnsi="Times New Roman"/>
          <w:color w:val="000000"/>
          <w:sz w:val="28"/>
        </w:rPr>
        <w:t xml:space="preserve">-, </w:t>
      </w:r>
      <w:r w:rsidRPr="000120AC">
        <w:rPr>
          <w:rFonts w:ascii="Times New Roman" w:hAnsi="Times New Roman"/>
          <w:color w:val="000000"/>
          <w:sz w:val="28"/>
          <w:lang w:val="en-US"/>
        </w:rPr>
        <w:t>re</w:t>
      </w:r>
      <w:r w:rsidRPr="000120AC">
        <w:rPr>
          <w:rFonts w:ascii="Times New Roman" w:hAnsi="Times New Roman"/>
          <w:color w:val="000000"/>
          <w:sz w:val="28"/>
        </w:rPr>
        <w:t xml:space="preserve">-, </w:t>
      </w:r>
      <w:r w:rsidRPr="000120AC">
        <w:rPr>
          <w:rFonts w:ascii="Times New Roman" w:hAnsi="Times New Roman"/>
          <w:color w:val="000000"/>
          <w:sz w:val="28"/>
          <w:lang w:val="en-US"/>
        </w:rPr>
        <w:t>over</w:t>
      </w:r>
      <w:r w:rsidRPr="000120AC">
        <w:rPr>
          <w:rFonts w:ascii="Times New Roman" w:hAnsi="Times New Roman"/>
          <w:color w:val="000000"/>
          <w:sz w:val="28"/>
        </w:rPr>
        <w:t xml:space="preserve">-, </w:t>
      </w:r>
      <w:r w:rsidRPr="000120AC">
        <w:rPr>
          <w:rFonts w:ascii="Times New Roman" w:hAnsi="Times New Roman"/>
          <w:color w:val="000000"/>
          <w:sz w:val="28"/>
          <w:lang w:val="en-US"/>
        </w:rPr>
        <w:t>under</w:t>
      </w:r>
      <w:r w:rsidRPr="000120AC">
        <w:rPr>
          <w:rFonts w:ascii="Times New Roman" w:hAnsi="Times New Roman"/>
          <w:color w:val="000000"/>
          <w:sz w:val="28"/>
        </w:rPr>
        <w:t>- и суффиксов -</w:t>
      </w:r>
      <w:proofErr w:type="spellStart"/>
      <w:r w:rsidRPr="000120AC">
        <w:rPr>
          <w:rFonts w:ascii="Times New Roman" w:hAnsi="Times New Roman"/>
          <w:color w:val="000000"/>
          <w:sz w:val="28"/>
          <w:lang w:val="en-US"/>
        </w:rPr>
        <w:t>ise</w:t>
      </w:r>
      <w:proofErr w:type="spellEnd"/>
      <w:r w:rsidRPr="000120AC">
        <w:rPr>
          <w:rFonts w:ascii="Times New Roman" w:hAnsi="Times New Roman"/>
          <w:color w:val="000000"/>
          <w:sz w:val="28"/>
        </w:rPr>
        <w:t>/-</w:t>
      </w:r>
      <w:proofErr w:type="spellStart"/>
      <w:r w:rsidRPr="000120AC">
        <w:rPr>
          <w:rFonts w:ascii="Times New Roman" w:hAnsi="Times New Roman"/>
          <w:color w:val="000000"/>
          <w:sz w:val="28"/>
          <w:lang w:val="en-US"/>
        </w:rPr>
        <w:t>ize</w:t>
      </w:r>
      <w:proofErr w:type="spellEnd"/>
      <w:r w:rsidRPr="000120AC">
        <w:rPr>
          <w:rFonts w:ascii="Times New Roman" w:hAnsi="Times New Roman"/>
          <w:color w:val="000000"/>
          <w:sz w:val="28"/>
        </w:rPr>
        <w:t xml:space="preserve">; </w:t>
      </w:r>
    </w:p>
    <w:p w14:paraId="078E1126"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имена</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существительные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при</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помощи</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префиксов</w:t>
      </w:r>
      <w:proofErr w:type="spellEnd"/>
      <w:r w:rsidRPr="000120AC">
        <w:rPr>
          <w:rFonts w:ascii="Times New Roman" w:hAnsi="Times New Roman"/>
          <w:color w:val="000000"/>
          <w:sz w:val="28"/>
          <w:lang w:val="en-US"/>
        </w:rPr>
        <w:t xml:space="preserve"> un-, in-/im- и </w:t>
      </w:r>
      <w:proofErr w:type="spellStart"/>
      <w:r w:rsidRPr="000120AC">
        <w:rPr>
          <w:rFonts w:ascii="Times New Roman" w:hAnsi="Times New Roman"/>
          <w:color w:val="000000"/>
          <w:sz w:val="28"/>
          <w:lang w:val="en-US"/>
        </w:rPr>
        <w:t>суффиксов</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ance</w:t>
      </w:r>
      <w:proofErr w:type="spellEnd"/>
      <w:r w:rsidRPr="000120AC">
        <w:rPr>
          <w:rFonts w:ascii="Times New Roman" w:hAnsi="Times New Roman"/>
          <w:color w:val="000000"/>
          <w:sz w:val="28"/>
          <w:lang w:val="en-US"/>
        </w:rPr>
        <w:t>/-</w:t>
      </w:r>
      <w:proofErr w:type="spellStart"/>
      <w:r w:rsidRPr="000120AC">
        <w:rPr>
          <w:rFonts w:ascii="Times New Roman" w:hAnsi="Times New Roman"/>
          <w:color w:val="000000"/>
          <w:sz w:val="28"/>
          <w:lang w:val="en-US"/>
        </w:rPr>
        <w:t>ence</w:t>
      </w:r>
      <w:proofErr w:type="spellEnd"/>
      <w:r w:rsidRPr="000120AC">
        <w:rPr>
          <w:rFonts w:ascii="Times New Roman" w:hAnsi="Times New Roman"/>
          <w:color w:val="000000"/>
          <w:sz w:val="28"/>
          <w:lang w:val="en-US"/>
        </w:rPr>
        <w:t>, -er/-or, -</w:t>
      </w:r>
      <w:proofErr w:type="spellStart"/>
      <w:r w:rsidRPr="000120AC">
        <w:rPr>
          <w:rFonts w:ascii="Times New Roman" w:hAnsi="Times New Roman"/>
          <w:color w:val="000000"/>
          <w:sz w:val="28"/>
          <w:lang w:val="en-US"/>
        </w:rPr>
        <w:t>ing</w:t>
      </w:r>
      <w:proofErr w:type="spellEnd"/>
      <w:r w:rsidRPr="000120AC">
        <w:rPr>
          <w:rFonts w:ascii="Times New Roman" w:hAnsi="Times New Roman"/>
          <w:color w:val="000000"/>
          <w:sz w:val="28"/>
          <w:lang w:val="en-US"/>
        </w:rPr>
        <w:t>, -</w:t>
      </w:r>
      <w:proofErr w:type="spellStart"/>
      <w:r w:rsidRPr="000120AC">
        <w:rPr>
          <w:rFonts w:ascii="Times New Roman" w:hAnsi="Times New Roman"/>
          <w:color w:val="000000"/>
          <w:sz w:val="28"/>
          <w:lang w:val="en-US"/>
        </w:rPr>
        <w:t>ist</w:t>
      </w:r>
      <w:proofErr w:type="spellEnd"/>
      <w:r w:rsidRPr="000120AC">
        <w:rPr>
          <w:rFonts w:ascii="Times New Roman" w:hAnsi="Times New Roman"/>
          <w:color w:val="000000"/>
          <w:sz w:val="28"/>
          <w:lang w:val="en-US"/>
        </w:rPr>
        <w:t>, -</w:t>
      </w:r>
      <w:proofErr w:type="spellStart"/>
      <w:r w:rsidRPr="000120AC">
        <w:rPr>
          <w:rFonts w:ascii="Times New Roman" w:hAnsi="Times New Roman"/>
          <w:color w:val="000000"/>
          <w:sz w:val="28"/>
          <w:lang w:val="en-US"/>
        </w:rPr>
        <w:t>ity</w:t>
      </w:r>
      <w:proofErr w:type="spellEnd"/>
      <w:r w:rsidRPr="000120AC">
        <w:rPr>
          <w:rFonts w:ascii="Times New Roman" w:hAnsi="Times New Roman"/>
          <w:color w:val="000000"/>
          <w:sz w:val="28"/>
          <w:lang w:val="en-US"/>
        </w:rPr>
        <w:t>, -</w:t>
      </w:r>
      <w:proofErr w:type="spellStart"/>
      <w:r w:rsidRPr="000120AC">
        <w:rPr>
          <w:rFonts w:ascii="Times New Roman" w:hAnsi="Times New Roman"/>
          <w:color w:val="000000"/>
          <w:sz w:val="28"/>
          <w:lang w:val="en-US"/>
        </w:rPr>
        <w:t>ment</w:t>
      </w:r>
      <w:proofErr w:type="spellEnd"/>
      <w:r w:rsidRPr="000120AC">
        <w:rPr>
          <w:rFonts w:ascii="Times New Roman" w:hAnsi="Times New Roman"/>
          <w:color w:val="000000"/>
          <w:sz w:val="28"/>
          <w:lang w:val="en-US"/>
        </w:rPr>
        <w:t>, -ness, -</w:t>
      </w:r>
      <w:proofErr w:type="spellStart"/>
      <w:r w:rsidRPr="000120AC">
        <w:rPr>
          <w:rFonts w:ascii="Times New Roman" w:hAnsi="Times New Roman"/>
          <w:color w:val="000000"/>
          <w:sz w:val="28"/>
          <w:lang w:val="en-US"/>
        </w:rPr>
        <w:t>sion</w:t>
      </w:r>
      <w:proofErr w:type="spellEnd"/>
      <w:r w:rsidRPr="000120AC">
        <w:rPr>
          <w:rFonts w:ascii="Times New Roman" w:hAnsi="Times New Roman"/>
          <w:color w:val="000000"/>
          <w:sz w:val="28"/>
          <w:lang w:val="en-US"/>
        </w:rPr>
        <w:t>/-</w:t>
      </w:r>
      <w:proofErr w:type="spellStart"/>
      <w:r w:rsidRPr="000120AC">
        <w:rPr>
          <w:rFonts w:ascii="Times New Roman" w:hAnsi="Times New Roman"/>
          <w:color w:val="000000"/>
          <w:sz w:val="28"/>
          <w:lang w:val="en-US"/>
        </w:rPr>
        <w:t>tion</w:t>
      </w:r>
      <w:proofErr w:type="spellEnd"/>
      <w:r w:rsidRPr="000120AC">
        <w:rPr>
          <w:rFonts w:ascii="Times New Roman" w:hAnsi="Times New Roman"/>
          <w:color w:val="000000"/>
          <w:sz w:val="28"/>
          <w:lang w:val="en-US"/>
        </w:rPr>
        <w:t xml:space="preserve">, -ship; </w:t>
      </w:r>
    </w:p>
    <w:p w14:paraId="70348F48"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имена</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прилагательные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при</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помощи</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префиксов</w:t>
      </w:r>
      <w:proofErr w:type="spellEnd"/>
      <w:r w:rsidRPr="000120AC">
        <w:rPr>
          <w:rFonts w:ascii="Times New Roman" w:hAnsi="Times New Roman"/>
          <w:color w:val="000000"/>
          <w:sz w:val="28"/>
          <w:lang w:val="en-US"/>
        </w:rPr>
        <w:t xml:space="preserve"> un-, in-/im-, inter-, non- и </w:t>
      </w:r>
      <w:proofErr w:type="spellStart"/>
      <w:r w:rsidRPr="000120AC">
        <w:rPr>
          <w:rFonts w:ascii="Times New Roman" w:hAnsi="Times New Roman"/>
          <w:color w:val="000000"/>
          <w:sz w:val="28"/>
          <w:lang w:val="en-US"/>
        </w:rPr>
        <w:t>суффиксов</w:t>
      </w:r>
      <w:proofErr w:type="spellEnd"/>
      <w:r w:rsidRPr="000120AC">
        <w:rPr>
          <w:rFonts w:ascii="Times New Roman" w:hAnsi="Times New Roman"/>
          <w:color w:val="000000"/>
          <w:sz w:val="28"/>
          <w:lang w:val="en-US"/>
        </w:rPr>
        <w:t xml:space="preserve"> -able/-</w:t>
      </w:r>
      <w:proofErr w:type="spellStart"/>
      <w:r w:rsidRPr="000120AC">
        <w:rPr>
          <w:rFonts w:ascii="Times New Roman" w:hAnsi="Times New Roman"/>
          <w:color w:val="000000"/>
          <w:sz w:val="28"/>
          <w:lang w:val="en-US"/>
        </w:rPr>
        <w:t>ible</w:t>
      </w:r>
      <w:proofErr w:type="spellEnd"/>
      <w:r w:rsidRPr="000120AC">
        <w:rPr>
          <w:rFonts w:ascii="Times New Roman" w:hAnsi="Times New Roman"/>
          <w:color w:val="000000"/>
          <w:sz w:val="28"/>
          <w:lang w:val="en-US"/>
        </w:rPr>
        <w:t>, -al, -ed, -ese, -</w:t>
      </w:r>
      <w:proofErr w:type="spellStart"/>
      <w:r w:rsidRPr="000120AC">
        <w:rPr>
          <w:rFonts w:ascii="Times New Roman" w:hAnsi="Times New Roman"/>
          <w:color w:val="000000"/>
          <w:sz w:val="28"/>
          <w:lang w:val="en-US"/>
        </w:rPr>
        <w:t>ful</w:t>
      </w:r>
      <w:proofErr w:type="spellEnd"/>
      <w:r w:rsidRPr="000120AC">
        <w:rPr>
          <w:rFonts w:ascii="Times New Roman" w:hAnsi="Times New Roman"/>
          <w:color w:val="000000"/>
          <w:sz w:val="28"/>
          <w:lang w:val="en-US"/>
        </w:rPr>
        <w:t>, -</w:t>
      </w:r>
      <w:proofErr w:type="spellStart"/>
      <w:r w:rsidRPr="000120AC">
        <w:rPr>
          <w:rFonts w:ascii="Times New Roman" w:hAnsi="Times New Roman"/>
          <w:color w:val="000000"/>
          <w:sz w:val="28"/>
          <w:lang w:val="en-US"/>
        </w:rPr>
        <w:t>ian</w:t>
      </w:r>
      <w:proofErr w:type="spellEnd"/>
      <w:r w:rsidRPr="000120AC">
        <w:rPr>
          <w:rFonts w:ascii="Times New Roman" w:hAnsi="Times New Roman"/>
          <w:color w:val="000000"/>
          <w:sz w:val="28"/>
          <w:lang w:val="en-US"/>
        </w:rPr>
        <w:t>/-an, -</w:t>
      </w:r>
      <w:proofErr w:type="spellStart"/>
      <w:r w:rsidRPr="000120AC">
        <w:rPr>
          <w:rFonts w:ascii="Times New Roman" w:hAnsi="Times New Roman"/>
          <w:color w:val="000000"/>
          <w:sz w:val="28"/>
          <w:lang w:val="en-US"/>
        </w:rPr>
        <w:t>ing</w:t>
      </w:r>
      <w:proofErr w:type="spellEnd"/>
      <w:r w:rsidRPr="000120AC">
        <w:rPr>
          <w:rFonts w:ascii="Times New Roman" w:hAnsi="Times New Roman"/>
          <w:color w:val="000000"/>
          <w:sz w:val="28"/>
          <w:lang w:val="en-US"/>
        </w:rPr>
        <w:t>, -</w:t>
      </w:r>
      <w:proofErr w:type="spellStart"/>
      <w:r w:rsidRPr="000120AC">
        <w:rPr>
          <w:rFonts w:ascii="Times New Roman" w:hAnsi="Times New Roman"/>
          <w:color w:val="000000"/>
          <w:sz w:val="28"/>
          <w:lang w:val="en-US"/>
        </w:rPr>
        <w:t>ish</w:t>
      </w:r>
      <w:proofErr w:type="spellEnd"/>
      <w:r w:rsidRPr="000120AC">
        <w:rPr>
          <w:rFonts w:ascii="Times New Roman" w:hAnsi="Times New Roman"/>
          <w:color w:val="000000"/>
          <w:sz w:val="28"/>
          <w:lang w:val="en-US"/>
        </w:rPr>
        <w:t>, -</w:t>
      </w:r>
      <w:proofErr w:type="spellStart"/>
      <w:r w:rsidRPr="000120AC">
        <w:rPr>
          <w:rFonts w:ascii="Times New Roman" w:hAnsi="Times New Roman"/>
          <w:color w:val="000000"/>
          <w:sz w:val="28"/>
          <w:lang w:val="en-US"/>
        </w:rPr>
        <w:t>ive</w:t>
      </w:r>
      <w:proofErr w:type="spellEnd"/>
      <w:r w:rsidRPr="000120AC">
        <w:rPr>
          <w:rFonts w:ascii="Times New Roman" w:hAnsi="Times New Roman"/>
          <w:color w:val="000000"/>
          <w:sz w:val="28"/>
          <w:lang w:val="en-US"/>
        </w:rPr>
        <w:t>, -less, -</w:t>
      </w:r>
      <w:proofErr w:type="spellStart"/>
      <w:r w:rsidRPr="000120AC">
        <w:rPr>
          <w:rFonts w:ascii="Times New Roman" w:hAnsi="Times New Roman"/>
          <w:color w:val="000000"/>
          <w:sz w:val="28"/>
          <w:lang w:val="en-US"/>
        </w:rPr>
        <w:t>ly</w:t>
      </w:r>
      <w:proofErr w:type="spellEnd"/>
      <w:r w:rsidRPr="000120AC">
        <w:rPr>
          <w:rFonts w:ascii="Times New Roman" w:hAnsi="Times New Roman"/>
          <w:color w:val="000000"/>
          <w:sz w:val="28"/>
          <w:lang w:val="en-US"/>
        </w:rPr>
        <w:t>, -</w:t>
      </w:r>
      <w:proofErr w:type="spellStart"/>
      <w:r w:rsidRPr="000120AC">
        <w:rPr>
          <w:rFonts w:ascii="Times New Roman" w:hAnsi="Times New Roman"/>
          <w:color w:val="000000"/>
          <w:sz w:val="28"/>
          <w:lang w:val="en-US"/>
        </w:rPr>
        <w:t>ous</w:t>
      </w:r>
      <w:proofErr w:type="spellEnd"/>
      <w:r w:rsidRPr="000120AC">
        <w:rPr>
          <w:rFonts w:ascii="Times New Roman" w:hAnsi="Times New Roman"/>
          <w:color w:val="000000"/>
          <w:sz w:val="28"/>
          <w:lang w:val="en-US"/>
        </w:rPr>
        <w:t>, -y;</w:t>
      </w:r>
    </w:p>
    <w:p w14:paraId="2B69AB0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наречия при помощи префиксов </w:t>
      </w:r>
      <w:r w:rsidRPr="000120AC">
        <w:rPr>
          <w:rFonts w:ascii="Times New Roman" w:hAnsi="Times New Roman"/>
          <w:color w:val="000000"/>
          <w:sz w:val="28"/>
          <w:lang w:val="en-US"/>
        </w:rPr>
        <w:t>un</w:t>
      </w:r>
      <w:r w:rsidRPr="000120AC">
        <w:rPr>
          <w:rFonts w:ascii="Times New Roman" w:hAnsi="Times New Roman"/>
          <w:color w:val="000000"/>
          <w:sz w:val="28"/>
        </w:rPr>
        <w:t xml:space="preserve">-, </w:t>
      </w:r>
      <w:r w:rsidRPr="000120AC">
        <w:rPr>
          <w:rFonts w:ascii="Times New Roman" w:hAnsi="Times New Roman"/>
          <w:color w:val="000000"/>
          <w:sz w:val="28"/>
          <w:lang w:val="en-US"/>
        </w:rPr>
        <w:t>in</w:t>
      </w:r>
      <w:r w:rsidRPr="000120AC">
        <w:rPr>
          <w:rFonts w:ascii="Times New Roman" w:hAnsi="Times New Roman"/>
          <w:color w:val="000000"/>
          <w:sz w:val="28"/>
        </w:rPr>
        <w:t>-/</w:t>
      </w:r>
      <w:proofErr w:type="spellStart"/>
      <w:r w:rsidRPr="000120AC">
        <w:rPr>
          <w:rFonts w:ascii="Times New Roman" w:hAnsi="Times New Roman"/>
          <w:color w:val="000000"/>
          <w:sz w:val="28"/>
          <w:lang w:val="en-US"/>
        </w:rPr>
        <w:t>im</w:t>
      </w:r>
      <w:proofErr w:type="spellEnd"/>
      <w:r w:rsidRPr="000120AC">
        <w:rPr>
          <w:rFonts w:ascii="Times New Roman" w:hAnsi="Times New Roman"/>
          <w:color w:val="000000"/>
          <w:sz w:val="28"/>
        </w:rPr>
        <w:t>-, и суффикса -</w:t>
      </w:r>
      <w:proofErr w:type="spellStart"/>
      <w:r w:rsidRPr="000120AC">
        <w:rPr>
          <w:rFonts w:ascii="Times New Roman" w:hAnsi="Times New Roman"/>
          <w:color w:val="000000"/>
          <w:sz w:val="28"/>
          <w:lang w:val="en-US"/>
        </w:rPr>
        <w:t>ly</w:t>
      </w:r>
      <w:proofErr w:type="spellEnd"/>
      <w:r w:rsidRPr="000120AC">
        <w:rPr>
          <w:rFonts w:ascii="Times New Roman" w:hAnsi="Times New Roman"/>
          <w:color w:val="000000"/>
          <w:sz w:val="28"/>
        </w:rPr>
        <w:t xml:space="preserve">; </w:t>
      </w:r>
    </w:p>
    <w:p w14:paraId="0FD203E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числительные при помощи суффиксов -</w:t>
      </w:r>
      <w:r w:rsidRPr="000120AC">
        <w:rPr>
          <w:rFonts w:ascii="Times New Roman" w:hAnsi="Times New Roman"/>
          <w:color w:val="000000"/>
          <w:sz w:val="28"/>
          <w:lang w:val="en-US"/>
        </w:rPr>
        <w:t>teen</w:t>
      </w:r>
      <w:r w:rsidRPr="000120AC">
        <w:rPr>
          <w:rFonts w:ascii="Times New Roman" w:hAnsi="Times New Roman"/>
          <w:color w:val="000000"/>
          <w:sz w:val="28"/>
        </w:rPr>
        <w:t>, -</w:t>
      </w:r>
      <w:r w:rsidRPr="000120AC">
        <w:rPr>
          <w:rFonts w:ascii="Times New Roman" w:hAnsi="Times New Roman"/>
          <w:color w:val="000000"/>
          <w:sz w:val="28"/>
          <w:lang w:val="en-US"/>
        </w:rPr>
        <w:t>ty</w:t>
      </w:r>
      <w:r w:rsidRPr="000120AC">
        <w:rPr>
          <w:rFonts w:ascii="Times New Roman" w:hAnsi="Times New Roman"/>
          <w:color w:val="000000"/>
          <w:sz w:val="28"/>
        </w:rPr>
        <w:t>, -</w:t>
      </w:r>
      <w:proofErr w:type="spellStart"/>
      <w:r w:rsidRPr="000120AC">
        <w:rPr>
          <w:rFonts w:ascii="Times New Roman" w:hAnsi="Times New Roman"/>
          <w:color w:val="000000"/>
          <w:sz w:val="28"/>
          <w:lang w:val="en-US"/>
        </w:rPr>
        <w:t>th</w:t>
      </w:r>
      <w:proofErr w:type="spellEnd"/>
      <w:r w:rsidRPr="000120AC">
        <w:rPr>
          <w:rFonts w:ascii="Times New Roman" w:hAnsi="Times New Roman"/>
          <w:color w:val="000000"/>
          <w:sz w:val="28"/>
        </w:rPr>
        <w:t xml:space="preserve">. </w:t>
      </w:r>
    </w:p>
    <w:p w14:paraId="06ED8EA4"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 xml:space="preserve">с использованием словосложения: </w:t>
      </w:r>
    </w:p>
    <w:p w14:paraId="6285E08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сложные существительные путём соединения основ существительных (</w:t>
      </w:r>
      <w:r w:rsidRPr="000120AC">
        <w:rPr>
          <w:rFonts w:ascii="Times New Roman" w:hAnsi="Times New Roman"/>
          <w:color w:val="000000"/>
          <w:sz w:val="28"/>
          <w:lang w:val="en-US"/>
        </w:rPr>
        <w:t>football</w:t>
      </w:r>
      <w:r w:rsidRPr="000120AC">
        <w:rPr>
          <w:rFonts w:ascii="Times New Roman" w:hAnsi="Times New Roman"/>
          <w:color w:val="000000"/>
          <w:sz w:val="28"/>
        </w:rPr>
        <w:t xml:space="preserve">); </w:t>
      </w:r>
    </w:p>
    <w:p w14:paraId="45026DC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сложные существительные путём соединения основы прилагательного с основой существительного (</w:t>
      </w:r>
      <w:r w:rsidRPr="000120AC">
        <w:rPr>
          <w:rFonts w:ascii="Times New Roman" w:hAnsi="Times New Roman"/>
          <w:color w:val="000000"/>
          <w:sz w:val="28"/>
          <w:lang w:val="en-US"/>
        </w:rPr>
        <w:t>bluebell</w:t>
      </w:r>
      <w:r w:rsidRPr="000120AC">
        <w:rPr>
          <w:rFonts w:ascii="Times New Roman" w:hAnsi="Times New Roman"/>
          <w:color w:val="000000"/>
          <w:sz w:val="28"/>
        </w:rPr>
        <w:t xml:space="preserve">); </w:t>
      </w:r>
    </w:p>
    <w:p w14:paraId="093B79D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сложные существительные путём соединения основ существительных с предлогом (</w:t>
      </w:r>
      <w:r w:rsidRPr="000120AC">
        <w:rPr>
          <w:rFonts w:ascii="Times New Roman" w:hAnsi="Times New Roman"/>
          <w:color w:val="000000"/>
          <w:sz w:val="28"/>
          <w:lang w:val="en-US"/>
        </w:rPr>
        <w:t>father</w:t>
      </w:r>
      <w:r w:rsidRPr="000120AC">
        <w:rPr>
          <w:rFonts w:ascii="Times New Roman" w:hAnsi="Times New Roman"/>
          <w:color w:val="000000"/>
          <w:sz w:val="28"/>
        </w:rPr>
        <w:t>-</w:t>
      </w:r>
      <w:r w:rsidRPr="000120AC">
        <w:rPr>
          <w:rFonts w:ascii="Times New Roman" w:hAnsi="Times New Roman"/>
          <w:color w:val="000000"/>
          <w:sz w:val="28"/>
          <w:lang w:val="en-US"/>
        </w:rPr>
        <w:t>in</w:t>
      </w:r>
      <w:r w:rsidRPr="000120AC">
        <w:rPr>
          <w:rFonts w:ascii="Times New Roman" w:hAnsi="Times New Roman"/>
          <w:color w:val="000000"/>
          <w:sz w:val="28"/>
        </w:rPr>
        <w:t>-</w:t>
      </w:r>
      <w:r w:rsidRPr="000120AC">
        <w:rPr>
          <w:rFonts w:ascii="Times New Roman" w:hAnsi="Times New Roman"/>
          <w:color w:val="000000"/>
          <w:sz w:val="28"/>
          <w:lang w:val="en-US"/>
        </w:rPr>
        <w:t>law</w:t>
      </w:r>
      <w:r w:rsidRPr="000120AC">
        <w:rPr>
          <w:rFonts w:ascii="Times New Roman" w:hAnsi="Times New Roman"/>
          <w:color w:val="000000"/>
          <w:sz w:val="28"/>
        </w:rPr>
        <w:t xml:space="preserve">); </w:t>
      </w:r>
    </w:p>
    <w:p w14:paraId="49BDE63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r w:rsidRPr="000120AC">
        <w:rPr>
          <w:rFonts w:ascii="Times New Roman" w:hAnsi="Times New Roman"/>
          <w:color w:val="000000"/>
          <w:sz w:val="28"/>
          <w:lang w:val="en-US"/>
        </w:rPr>
        <w:t>ed</w:t>
      </w:r>
      <w:r w:rsidRPr="000120AC">
        <w:rPr>
          <w:rFonts w:ascii="Times New Roman" w:hAnsi="Times New Roman"/>
          <w:color w:val="000000"/>
          <w:sz w:val="28"/>
        </w:rPr>
        <w:t xml:space="preserve"> (</w:t>
      </w:r>
      <w:r w:rsidRPr="000120AC">
        <w:rPr>
          <w:rFonts w:ascii="Times New Roman" w:hAnsi="Times New Roman"/>
          <w:color w:val="000000"/>
          <w:sz w:val="28"/>
          <w:lang w:val="en-US"/>
        </w:rPr>
        <w:t>blue</w:t>
      </w:r>
      <w:r w:rsidRPr="000120AC">
        <w:rPr>
          <w:rFonts w:ascii="Times New Roman" w:hAnsi="Times New Roman"/>
          <w:color w:val="000000"/>
          <w:sz w:val="28"/>
        </w:rPr>
        <w:t>-</w:t>
      </w:r>
      <w:r w:rsidRPr="000120AC">
        <w:rPr>
          <w:rFonts w:ascii="Times New Roman" w:hAnsi="Times New Roman"/>
          <w:color w:val="000000"/>
          <w:sz w:val="28"/>
          <w:lang w:val="en-US"/>
        </w:rPr>
        <w:t>eyed</w:t>
      </w:r>
      <w:r w:rsidRPr="000120AC">
        <w:rPr>
          <w:rFonts w:ascii="Times New Roman" w:hAnsi="Times New Roman"/>
          <w:color w:val="000000"/>
          <w:sz w:val="28"/>
        </w:rPr>
        <w:t xml:space="preserve">, </w:t>
      </w:r>
      <w:r w:rsidRPr="000120AC">
        <w:rPr>
          <w:rFonts w:ascii="Times New Roman" w:hAnsi="Times New Roman"/>
          <w:color w:val="000000"/>
          <w:sz w:val="28"/>
          <w:lang w:val="en-US"/>
        </w:rPr>
        <w:t>eight</w:t>
      </w:r>
      <w:r w:rsidRPr="000120AC">
        <w:rPr>
          <w:rFonts w:ascii="Times New Roman" w:hAnsi="Times New Roman"/>
          <w:color w:val="000000"/>
          <w:sz w:val="28"/>
        </w:rPr>
        <w:t>-</w:t>
      </w:r>
      <w:r w:rsidRPr="000120AC">
        <w:rPr>
          <w:rFonts w:ascii="Times New Roman" w:hAnsi="Times New Roman"/>
          <w:color w:val="000000"/>
          <w:sz w:val="28"/>
          <w:lang w:val="en-US"/>
        </w:rPr>
        <w:t>legged</w:t>
      </w:r>
      <w:r w:rsidRPr="000120AC">
        <w:rPr>
          <w:rFonts w:ascii="Times New Roman" w:hAnsi="Times New Roman"/>
          <w:color w:val="000000"/>
          <w:sz w:val="28"/>
        </w:rPr>
        <w:t xml:space="preserve">); </w:t>
      </w:r>
    </w:p>
    <w:p w14:paraId="15351C1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сложных прилагательные путём соединения наречия с основой причастия </w:t>
      </w:r>
      <w:r w:rsidRPr="000120AC">
        <w:rPr>
          <w:rFonts w:ascii="Times New Roman" w:hAnsi="Times New Roman"/>
          <w:color w:val="000000"/>
          <w:sz w:val="28"/>
          <w:lang w:val="en-US"/>
        </w:rPr>
        <w:t>II</w:t>
      </w:r>
      <w:r w:rsidRPr="000120AC">
        <w:rPr>
          <w:rFonts w:ascii="Times New Roman" w:hAnsi="Times New Roman"/>
          <w:color w:val="000000"/>
          <w:sz w:val="28"/>
        </w:rPr>
        <w:t xml:space="preserve"> (</w:t>
      </w:r>
      <w:r w:rsidRPr="000120AC">
        <w:rPr>
          <w:rFonts w:ascii="Times New Roman" w:hAnsi="Times New Roman"/>
          <w:color w:val="000000"/>
          <w:sz w:val="28"/>
          <w:lang w:val="en-US"/>
        </w:rPr>
        <w:t>well</w:t>
      </w:r>
      <w:r w:rsidRPr="000120AC">
        <w:rPr>
          <w:rFonts w:ascii="Times New Roman" w:hAnsi="Times New Roman"/>
          <w:color w:val="000000"/>
          <w:sz w:val="28"/>
        </w:rPr>
        <w:t>-</w:t>
      </w:r>
      <w:r w:rsidRPr="000120AC">
        <w:rPr>
          <w:rFonts w:ascii="Times New Roman" w:hAnsi="Times New Roman"/>
          <w:color w:val="000000"/>
          <w:sz w:val="28"/>
          <w:lang w:val="en-US"/>
        </w:rPr>
        <w:t>behaved</w:t>
      </w:r>
      <w:r w:rsidRPr="000120AC">
        <w:rPr>
          <w:rFonts w:ascii="Times New Roman" w:hAnsi="Times New Roman"/>
          <w:color w:val="000000"/>
          <w:sz w:val="28"/>
        </w:rPr>
        <w:t xml:space="preserve">); </w:t>
      </w:r>
    </w:p>
    <w:p w14:paraId="3183E8A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сложные прилагательные путём соединения основы прилагательного с основой причастия </w:t>
      </w:r>
      <w:r w:rsidRPr="000120AC">
        <w:rPr>
          <w:rFonts w:ascii="Times New Roman" w:hAnsi="Times New Roman"/>
          <w:color w:val="000000"/>
          <w:sz w:val="28"/>
          <w:lang w:val="en-US"/>
        </w:rPr>
        <w:t>I</w:t>
      </w:r>
      <w:r w:rsidRPr="000120AC">
        <w:rPr>
          <w:rFonts w:ascii="Times New Roman" w:hAnsi="Times New Roman"/>
          <w:color w:val="000000"/>
          <w:sz w:val="28"/>
        </w:rPr>
        <w:t xml:space="preserve"> (</w:t>
      </w:r>
      <w:r w:rsidRPr="000120AC">
        <w:rPr>
          <w:rFonts w:ascii="Times New Roman" w:hAnsi="Times New Roman"/>
          <w:color w:val="000000"/>
          <w:sz w:val="28"/>
          <w:lang w:val="en-US"/>
        </w:rPr>
        <w:t>nice</w:t>
      </w:r>
      <w:r w:rsidRPr="000120AC">
        <w:rPr>
          <w:rFonts w:ascii="Times New Roman" w:hAnsi="Times New Roman"/>
          <w:color w:val="000000"/>
          <w:sz w:val="28"/>
        </w:rPr>
        <w:t>-</w:t>
      </w:r>
      <w:r w:rsidRPr="000120AC">
        <w:rPr>
          <w:rFonts w:ascii="Times New Roman" w:hAnsi="Times New Roman"/>
          <w:color w:val="000000"/>
          <w:sz w:val="28"/>
          <w:lang w:val="en-US"/>
        </w:rPr>
        <w:t>looking</w:t>
      </w:r>
      <w:r w:rsidRPr="000120AC">
        <w:rPr>
          <w:rFonts w:ascii="Times New Roman" w:hAnsi="Times New Roman"/>
          <w:color w:val="000000"/>
          <w:sz w:val="28"/>
        </w:rPr>
        <w:t xml:space="preserve">). </w:t>
      </w:r>
    </w:p>
    <w:p w14:paraId="2C8185B8"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с использованием конверсии:</w:t>
      </w:r>
    </w:p>
    <w:p w14:paraId="7FF3B40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образование имён существительных от неопределённых форм глаголов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run</w:t>
      </w:r>
      <w:r w:rsidRPr="000120AC">
        <w:rPr>
          <w:rFonts w:ascii="Times New Roman" w:hAnsi="Times New Roman"/>
          <w:color w:val="000000"/>
          <w:sz w:val="28"/>
        </w:rPr>
        <w:t xml:space="preserve"> – </w:t>
      </w:r>
      <w:r w:rsidRPr="000120AC">
        <w:rPr>
          <w:rFonts w:ascii="Times New Roman" w:hAnsi="Times New Roman"/>
          <w:color w:val="000000"/>
          <w:sz w:val="28"/>
          <w:lang w:val="en-US"/>
        </w:rPr>
        <w:t>a</w:t>
      </w:r>
      <w:r w:rsidRPr="000120AC">
        <w:rPr>
          <w:rFonts w:ascii="Times New Roman" w:hAnsi="Times New Roman"/>
          <w:color w:val="000000"/>
          <w:sz w:val="28"/>
        </w:rPr>
        <w:t xml:space="preserve"> </w:t>
      </w:r>
      <w:r w:rsidRPr="000120AC">
        <w:rPr>
          <w:rFonts w:ascii="Times New Roman" w:hAnsi="Times New Roman"/>
          <w:color w:val="000000"/>
          <w:sz w:val="28"/>
          <w:lang w:val="en-US"/>
        </w:rPr>
        <w:t>run</w:t>
      </w:r>
      <w:r w:rsidRPr="000120AC">
        <w:rPr>
          <w:rFonts w:ascii="Times New Roman" w:hAnsi="Times New Roman"/>
          <w:color w:val="000000"/>
          <w:sz w:val="28"/>
        </w:rPr>
        <w:t xml:space="preserve">); </w:t>
      </w:r>
    </w:p>
    <w:p w14:paraId="434DE4E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имён существительных от прилагательных (</w:t>
      </w:r>
      <w:r w:rsidRPr="000120AC">
        <w:rPr>
          <w:rFonts w:ascii="Times New Roman" w:hAnsi="Times New Roman"/>
          <w:color w:val="000000"/>
          <w:sz w:val="28"/>
          <w:lang w:val="en-US"/>
        </w:rPr>
        <w:t>rich</w:t>
      </w:r>
      <w:r w:rsidRPr="000120AC">
        <w:rPr>
          <w:rFonts w:ascii="Times New Roman" w:hAnsi="Times New Roman"/>
          <w:color w:val="000000"/>
          <w:sz w:val="28"/>
        </w:rPr>
        <w:t xml:space="preserve"> </w:t>
      </w:r>
      <w:r w:rsidRPr="000120AC">
        <w:rPr>
          <w:rFonts w:ascii="Times New Roman" w:hAnsi="Times New Roman"/>
          <w:color w:val="000000"/>
          <w:sz w:val="28"/>
          <w:lang w:val="en-US"/>
        </w:rPr>
        <w:t>people</w:t>
      </w:r>
      <w:r w:rsidRPr="000120AC">
        <w:rPr>
          <w:rFonts w:ascii="Times New Roman" w:hAnsi="Times New Roman"/>
          <w:color w:val="000000"/>
          <w:sz w:val="28"/>
        </w:rPr>
        <w:t xml:space="preserve"> – </w:t>
      </w:r>
      <w:r w:rsidRPr="000120AC">
        <w:rPr>
          <w:rFonts w:ascii="Times New Roman" w:hAnsi="Times New Roman"/>
          <w:color w:val="000000"/>
          <w:sz w:val="28"/>
          <w:lang w:val="en-US"/>
        </w:rPr>
        <w:t>the</w:t>
      </w:r>
      <w:r w:rsidRPr="000120AC">
        <w:rPr>
          <w:rFonts w:ascii="Times New Roman" w:hAnsi="Times New Roman"/>
          <w:color w:val="000000"/>
          <w:sz w:val="28"/>
        </w:rPr>
        <w:t xml:space="preserve"> </w:t>
      </w:r>
      <w:r w:rsidRPr="000120AC">
        <w:rPr>
          <w:rFonts w:ascii="Times New Roman" w:hAnsi="Times New Roman"/>
          <w:color w:val="000000"/>
          <w:sz w:val="28"/>
          <w:lang w:val="en-US"/>
        </w:rPr>
        <w:t>rich</w:t>
      </w:r>
      <w:r w:rsidRPr="000120AC">
        <w:rPr>
          <w:rFonts w:ascii="Times New Roman" w:hAnsi="Times New Roman"/>
          <w:color w:val="000000"/>
          <w:sz w:val="28"/>
        </w:rPr>
        <w:t xml:space="preserve">); </w:t>
      </w:r>
    </w:p>
    <w:p w14:paraId="1E545275"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глаголов от имён существительных (</w:t>
      </w:r>
      <w:r w:rsidRPr="000120AC">
        <w:rPr>
          <w:rFonts w:ascii="Times New Roman" w:hAnsi="Times New Roman"/>
          <w:color w:val="000000"/>
          <w:sz w:val="28"/>
          <w:lang w:val="en-US"/>
        </w:rPr>
        <w:t>a</w:t>
      </w:r>
      <w:r w:rsidRPr="000120AC">
        <w:rPr>
          <w:rFonts w:ascii="Times New Roman" w:hAnsi="Times New Roman"/>
          <w:color w:val="000000"/>
          <w:sz w:val="28"/>
        </w:rPr>
        <w:t xml:space="preserve"> </w:t>
      </w:r>
      <w:r w:rsidRPr="000120AC">
        <w:rPr>
          <w:rFonts w:ascii="Times New Roman" w:hAnsi="Times New Roman"/>
          <w:color w:val="000000"/>
          <w:sz w:val="28"/>
          <w:lang w:val="en-US"/>
        </w:rPr>
        <w:t>hand</w:t>
      </w:r>
      <w:r w:rsidRPr="000120AC">
        <w:rPr>
          <w:rFonts w:ascii="Times New Roman" w:hAnsi="Times New Roman"/>
          <w:color w:val="000000"/>
          <w:sz w:val="28"/>
        </w:rPr>
        <w:t xml:space="preserve"> –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hand</w:t>
      </w:r>
      <w:r w:rsidRPr="000120AC">
        <w:rPr>
          <w:rFonts w:ascii="Times New Roman" w:hAnsi="Times New Roman"/>
          <w:color w:val="000000"/>
          <w:sz w:val="28"/>
        </w:rPr>
        <w:t xml:space="preserve">); </w:t>
      </w:r>
    </w:p>
    <w:p w14:paraId="23EC1DB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глаголов от имён прилагательных (</w:t>
      </w:r>
      <w:r w:rsidRPr="000120AC">
        <w:rPr>
          <w:rFonts w:ascii="Times New Roman" w:hAnsi="Times New Roman"/>
          <w:color w:val="000000"/>
          <w:sz w:val="28"/>
          <w:lang w:val="en-US"/>
        </w:rPr>
        <w:t>cool</w:t>
      </w:r>
      <w:r w:rsidRPr="000120AC">
        <w:rPr>
          <w:rFonts w:ascii="Times New Roman" w:hAnsi="Times New Roman"/>
          <w:color w:val="000000"/>
          <w:sz w:val="28"/>
        </w:rPr>
        <w:t xml:space="preserve"> –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cool</w:t>
      </w:r>
      <w:r w:rsidRPr="000120AC">
        <w:rPr>
          <w:rFonts w:ascii="Times New Roman" w:hAnsi="Times New Roman"/>
          <w:color w:val="000000"/>
          <w:sz w:val="28"/>
        </w:rPr>
        <w:t>);</w:t>
      </w:r>
    </w:p>
    <w:p w14:paraId="343D76D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распознавать и употреблять в устной и письменной речи имена прилагательные на -</w:t>
      </w:r>
      <w:r w:rsidRPr="000120AC">
        <w:rPr>
          <w:rFonts w:ascii="Times New Roman" w:hAnsi="Times New Roman"/>
          <w:color w:val="000000"/>
          <w:sz w:val="28"/>
          <w:lang w:val="en-US"/>
        </w:rPr>
        <w:t>ed</w:t>
      </w:r>
      <w:r w:rsidRPr="000120AC">
        <w:rPr>
          <w:rFonts w:ascii="Times New Roman" w:hAnsi="Times New Roman"/>
          <w:color w:val="000000"/>
          <w:sz w:val="28"/>
        </w:rPr>
        <w:t xml:space="preserve"> и -</w:t>
      </w:r>
      <w:proofErr w:type="spellStart"/>
      <w:r w:rsidRPr="000120AC">
        <w:rPr>
          <w:rFonts w:ascii="Times New Roman" w:hAnsi="Times New Roman"/>
          <w:color w:val="000000"/>
          <w:sz w:val="28"/>
          <w:lang w:val="en-US"/>
        </w:rPr>
        <w:t>ing</w:t>
      </w:r>
      <w:proofErr w:type="spellEnd"/>
      <w:r w:rsidRPr="000120AC">
        <w:rPr>
          <w:rFonts w:ascii="Times New Roman" w:hAnsi="Times New Roman"/>
          <w:color w:val="000000"/>
          <w:sz w:val="28"/>
        </w:rPr>
        <w:t xml:space="preserve"> (</w:t>
      </w:r>
      <w:r w:rsidRPr="000120AC">
        <w:rPr>
          <w:rFonts w:ascii="Times New Roman" w:hAnsi="Times New Roman"/>
          <w:color w:val="000000"/>
          <w:sz w:val="28"/>
          <w:lang w:val="en-US"/>
        </w:rPr>
        <w:t>excited</w:t>
      </w:r>
      <w:r w:rsidRPr="000120AC">
        <w:rPr>
          <w:rFonts w:ascii="Times New Roman" w:hAnsi="Times New Roman"/>
          <w:color w:val="000000"/>
          <w:sz w:val="28"/>
        </w:rPr>
        <w:t xml:space="preserve"> – </w:t>
      </w:r>
      <w:r w:rsidRPr="000120AC">
        <w:rPr>
          <w:rFonts w:ascii="Times New Roman" w:hAnsi="Times New Roman"/>
          <w:color w:val="000000"/>
          <w:sz w:val="28"/>
          <w:lang w:val="en-US"/>
        </w:rPr>
        <w:t>exciting</w:t>
      </w:r>
      <w:r w:rsidRPr="000120AC">
        <w:rPr>
          <w:rFonts w:ascii="Times New Roman" w:hAnsi="Times New Roman"/>
          <w:color w:val="000000"/>
          <w:sz w:val="28"/>
        </w:rPr>
        <w:t>);</w:t>
      </w:r>
    </w:p>
    <w:p w14:paraId="3505AD4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5D5C1C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6477DD9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знать и понимать особенности структуры простых и сложных предложений и различных коммуникативных типов предложений английского языка;</w:t>
      </w:r>
    </w:p>
    <w:p w14:paraId="657CABB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распознавать и употреблять в устной и письменной речи:</w:t>
      </w:r>
    </w:p>
    <w:p w14:paraId="7AD47EB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14:paraId="450E409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предложения с начальным </w:t>
      </w:r>
      <w:r w:rsidRPr="000120AC">
        <w:rPr>
          <w:rFonts w:ascii="Times New Roman" w:hAnsi="Times New Roman"/>
          <w:color w:val="000000"/>
          <w:sz w:val="28"/>
          <w:lang w:val="en-US"/>
        </w:rPr>
        <w:t>It</w:t>
      </w:r>
      <w:r w:rsidRPr="000120AC">
        <w:rPr>
          <w:rFonts w:ascii="Times New Roman" w:hAnsi="Times New Roman"/>
          <w:color w:val="000000"/>
          <w:sz w:val="28"/>
        </w:rPr>
        <w:t xml:space="preserve">; </w:t>
      </w:r>
    </w:p>
    <w:p w14:paraId="4ED1DD4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предложения с начальным </w:t>
      </w:r>
      <w:r w:rsidRPr="000120AC">
        <w:rPr>
          <w:rFonts w:ascii="Times New Roman" w:hAnsi="Times New Roman"/>
          <w:color w:val="000000"/>
          <w:sz w:val="28"/>
          <w:lang w:val="en-US"/>
        </w:rPr>
        <w:t>There</w:t>
      </w:r>
      <w:r w:rsidRPr="000120AC">
        <w:rPr>
          <w:rFonts w:ascii="Times New Roman" w:hAnsi="Times New Roman"/>
          <w:color w:val="000000"/>
          <w:sz w:val="28"/>
        </w:rPr>
        <w:t xml:space="preserve"> +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be</w:t>
      </w:r>
      <w:r w:rsidRPr="000120AC">
        <w:rPr>
          <w:rFonts w:ascii="Times New Roman" w:hAnsi="Times New Roman"/>
          <w:color w:val="000000"/>
          <w:sz w:val="28"/>
        </w:rPr>
        <w:t xml:space="preserve">; </w:t>
      </w:r>
    </w:p>
    <w:p w14:paraId="64225AC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предложения с глагольными конструкциями, содержащими глаголы-связки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be</w:t>
      </w:r>
      <w:r w:rsidRPr="000120AC">
        <w:rPr>
          <w:rFonts w:ascii="Times New Roman" w:hAnsi="Times New Roman"/>
          <w:color w:val="000000"/>
          <w:sz w:val="28"/>
        </w:rPr>
        <w:t xml:space="preserve">,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look</w:t>
      </w:r>
      <w:r w:rsidRPr="000120AC">
        <w:rPr>
          <w:rFonts w:ascii="Times New Roman" w:hAnsi="Times New Roman"/>
          <w:color w:val="000000"/>
          <w:sz w:val="28"/>
        </w:rPr>
        <w:t xml:space="preserve">,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seem</w:t>
      </w:r>
      <w:r w:rsidRPr="000120AC">
        <w:rPr>
          <w:rFonts w:ascii="Times New Roman" w:hAnsi="Times New Roman"/>
          <w:color w:val="000000"/>
          <w:sz w:val="28"/>
        </w:rPr>
        <w:t xml:space="preserve">,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feel</w:t>
      </w:r>
      <w:r w:rsidRPr="000120AC">
        <w:rPr>
          <w:rFonts w:ascii="Times New Roman" w:hAnsi="Times New Roman"/>
          <w:color w:val="000000"/>
          <w:sz w:val="28"/>
        </w:rPr>
        <w:t xml:space="preserve">; </w:t>
      </w:r>
    </w:p>
    <w:p w14:paraId="1502A0A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предложения </w:t>
      </w:r>
      <w:r w:rsidRPr="000120AC">
        <w:rPr>
          <w:rFonts w:ascii="Times New Roman" w:hAnsi="Times New Roman"/>
          <w:color w:val="000000"/>
          <w:sz w:val="28"/>
          <w:lang w:val="en-US"/>
        </w:rPr>
        <w:t>c</w:t>
      </w:r>
      <w:r w:rsidRPr="000120AC">
        <w:rPr>
          <w:rFonts w:ascii="Times New Roman" w:hAnsi="Times New Roman"/>
          <w:color w:val="000000"/>
          <w:sz w:val="28"/>
        </w:rPr>
        <w:t xml:space="preserve">о сложным дополнением – </w:t>
      </w:r>
      <w:r w:rsidRPr="000120AC">
        <w:rPr>
          <w:rFonts w:ascii="Times New Roman" w:hAnsi="Times New Roman"/>
          <w:color w:val="000000"/>
          <w:sz w:val="28"/>
          <w:lang w:val="en-US"/>
        </w:rPr>
        <w:t>Complex</w:t>
      </w:r>
      <w:r w:rsidRPr="000120AC">
        <w:rPr>
          <w:rFonts w:ascii="Times New Roman" w:hAnsi="Times New Roman"/>
          <w:color w:val="000000"/>
          <w:sz w:val="28"/>
        </w:rPr>
        <w:t xml:space="preserve"> </w:t>
      </w:r>
      <w:r w:rsidRPr="000120AC">
        <w:rPr>
          <w:rFonts w:ascii="Times New Roman" w:hAnsi="Times New Roman"/>
          <w:color w:val="000000"/>
          <w:sz w:val="28"/>
          <w:lang w:val="en-US"/>
        </w:rPr>
        <w:t>Object</w:t>
      </w:r>
      <w:r w:rsidRPr="000120AC">
        <w:rPr>
          <w:rFonts w:ascii="Times New Roman" w:hAnsi="Times New Roman"/>
          <w:color w:val="000000"/>
          <w:sz w:val="28"/>
        </w:rPr>
        <w:t xml:space="preserve">; </w:t>
      </w:r>
    </w:p>
    <w:p w14:paraId="20D8E36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сложносочинённые предложения с сочинительными союзами </w:t>
      </w:r>
      <w:r w:rsidRPr="000120AC">
        <w:rPr>
          <w:rFonts w:ascii="Times New Roman" w:hAnsi="Times New Roman"/>
          <w:color w:val="000000"/>
          <w:sz w:val="28"/>
          <w:lang w:val="en-US"/>
        </w:rPr>
        <w:t>and</w:t>
      </w:r>
      <w:r w:rsidRPr="000120AC">
        <w:rPr>
          <w:rFonts w:ascii="Times New Roman" w:hAnsi="Times New Roman"/>
          <w:color w:val="000000"/>
          <w:sz w:val="28"/>
        </w:rPr>
        <w:t xml:space="preserve">, </w:t>
      </w:r>
      <w:r w:rsidRPr="000120AC">
        <w:rPr>
          <w:rFonts w:ascii="Times New Roman" w:hAnsi="Times New Roman"/>
          <w:color w:val="000000"/>
          <w:sz w:val="28"/>
          <w:lang w:val="en-US"/>
        </w:rPr>
        <w:t>but</w:t>
      </w:r>
      <w:r w:rsidRPr="000120AC">
        <w:rPr>
          <w:rFonts w:ascii="Times New Roman" w:hAnsi="Times New Roman"/>
          <w:color w:val="000000"/>
          <w:sz w:val="28"/>
        </w:rPr>
        <w:t xml:space="preserve">, </w:t>
      </w:r>
      <w:r w:rsidRPr="000120AC">
        <w:rPr>
          <w:rFonts w:ascii="Times New Roman" w:hAnsi="Times New Roman"/>
          <w:color w:val="000000"/>
          <w:sz w:val="28"/>
          <w:lang w:val="en-US"/>
        </w:rPr>
        <w:t>or</w:t>
      </w:r>
      <w:r w:rsidRPr="000120AC">
        <w:rPr>
          <w:rFonts w:ascii="Times New Roman" w:hAnsi="Times New Roman"/>
          <w:color w:val="000000"/>
          <w:sz w:val="28"/>
        </w:rPr>
        <w:t>;</w:t>
      </w:r>
    </w:p>
    <w:p w14:paraId="3B98D8F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сложноподчинённые предложения с союзами и союзными словами </w:t>
      </w:r>
      <w:r w:rsidRPr="000120AC">
        <w:rPr>
          <w:rFonts w:ascii="Times New Roman" w:hAnsi="Times New Roman"/>
          <w:color w:val="000000"/>
          <w:sz w:val="28"/>
          <w:lang w:val="en-US"/>
        </w:rPr>
        <w:t>because</w:t>
      </w:r>
      <w:r w:rsidRPr="000120AC">
        <w:rPr>
          <w:rFonts w:ascii="Times New Roman" w:hAnsi="Times New Roman"/>
          <w:color w:val="000000"/>
          <w:sz w:val="28"/>
        </w:rPr>
        <w:t xml:space="preserve">, </w:t>
      </w:r>
      <w:r w:rsidRPr="000120AC">
        <w:rPr>
          <w:rFonts w:ascii="Times New Roman" w:hAnsi="Times New Roman"/>
          <w:color w:val="000000"/>
          <w:sz w:val="28"/>
          <w:lang w:val="en-US"/>
        </w:rPr>
        <w:t>if</w:t>
      </w:r>
      <w:r w:rsidRPr="000120AC">
        <w:rPr>
          <w:rFonts w:ascii="Times New Roman" w:hAnsi="Times New Roman"/>
          <w:color w:val="000000"/>
          <w:sz w:val="28"/>
        </w:rPr>
        <w:t xml:space="preserve">, </w:t>
      </w:r>
      <w:r w:rsidRPr="000120AC">
        <w:rPr>
          <w:rFonts w:ascii="Times New Roman" w:hAnsi="Times New Roman"/>
          <w:color w:val="000000"/>
          <w:sz w:val="28"/>
          <w:lang w:val="en-US"/>
        </w:rPr>
        <w:t>when</w:t>
      </w:r>
      <w:r w:rsidRPr="000120AC">
        <w:rPr>
          <w:rFonts w:ascii="Times New Roman" w:hAnsi="Times New Roman"/>
          <w:color w:val="000000"/>
          <w:sz w:val="28"/>
        </w:rPr>
        <w:t xml:space="preserve">, </w:t>
      </w:r>
      <w:r w:rsidRPr="000120AC">
        <w:rPr>
          <w:rFonts w:ascii="Times New Roman" w:hAnsi="Times New Roman"/>
          <w:color w:val="000000"/>
          <w:sz w:val="28"/>
          <w:lang w:val="en-US"/>
        </w:rPr>
        <w:t>where</w:t>
      </w:r>
      <w:r w:rsidRPr="000120AC">
        <w:rPr>
          <w:rFonts w:ascii="Times New Roman" w:hAnsi="Times New Roman"/>
          <w:color w:val="000000"/>
          <w:sz w:val="28"/>
        </w:rPr>
        <w:t xml:space="preserve">, </w:t>
      </w:r>
      <w:r w:rsidRPr="000120AC">
        <w:rPr>
          <w:rFonts w:ascii="Times New Roman" w:hAnsi="Times New Roman"/>
          <w:color w:val="000000"/>
          <w:sz w:val="28"/>
          <w:lang w:val="en-US"/>
        </w:rPr>
        <w:t>what</w:t>
      </w:r>
      <w:r w:rsidRPr="000120AC">
        <w:rPr>
          <w:rFonts w:ascii="Times New Roman" w:hAnsi="Times New Roman"/>
          <w:color w:val="000000"/>
          <w:sz w:val="28"/>
        </w:rPr>
        <w:t xml:space="preserve">, </w:t>
      </w:r>
      <w:r w:rsidRPr="000120AC">
        <w:rPr>
          <w:rFonts w:ascii="Times New Roman" w:hAnsi="Times New Roman"/>
          <w:color w:val="000000"/>
          <w:sz w:val="28"/>
          <w:lang w:val="en-US"/>
        </w:rPr>
        <w:t>why</w:t>
      </w:r>
      <w:r w:rsidRPr="000120AC">
        <w:rPr>
          <w:rFonts w:ascii="Times New Roman" w:hAnsi="Times New Roman"/>
          <w:color w:val="000000"/>
          <w:sz w:val="28"/>
        </w:rPr>
        <w:t xml:space="preserve">, </w:t>
      </w:r>
      <w:r w:rsidRPr="000120AC">
        <w:rPr>
          <w:rFonts w:ascii="Times New Roman" w:hAnsi="Times New Roman"/>
          <w:color w:val="000000"/>
          <w:sz w:val="28"/>
          <w:lang w:val="en-US"/>
        </w:rPr>
        <w:t>how</w:t>
      </w:r>
      <w:r w:rsidRPr="000120AC">
        <w:rPr>
          <w:rFonts w:ascii="Times New Roman" w:hAnsi="Times New Roman"/>
          <w:color w:val="000000"/>
          <w:sz w:val="28"/>
        </w:rPr>
        <w:t>;</w:t>
      </w:r>
    </w:p>
    <w:p w14:paraId="71C90AF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сложноподчинённые предложения с определительными придаточными с союзными словами </w:t>
      </w:r>
      <w:r w:rsidRPr="000120AC">
        <w:rPr>
          <w:rFonts w:ascii="Times New Roman" w:hAnsi="Times New Roman"/>
          <w:color w:val="000000"/>
          <w:sz w:val="28"/>
          <w:lang w:val="en-US"/>
        </w:rPr>
        <w:t>who</w:t>
      </w:r>
      <w:r w:rsidRPr="000120AC">
        <w:rPr>
          <w:rFonts w:ascii="Times New Roman" w:hAnsi="Times New Roman"/>
          <w:color w:val="000000"/>
          <w:sz w:val="28"/>
        </w:rPr>
        <w:t xml:space="preserve">, </w:t>
      </w:r>
      <w:r w:rsidRPr="000120AC">
        <w:rPr>
          <w:rFonts w:ascii="Times New Roman" w:hAnsi="Times New Roman"/>
          <w:color w:val="000000"/>
          <w:sz w:val="28"/>
          <w:lang w:val="en-US"/>
        </w:rPr>
        <w:t>which</w:t>
      </w:r>
      <w:r w:rsidRPr="000120AC">
        <w:rPr>
          <w:rFonts w:ascii="Times New Roman" w:hAnsi="Times New Roman"/>
          <w:color w:val="000000"/>
          <w:sz w:val="28"/>
        </w:rPr>
        <w:t xml:space="preserve">, </w:t>
      </w:r>
      <w:r w:rsidRPr="000120AC">
        <w:rPr>
          <w:rFonts w:ascii="Times New Roman" w:hAnsi="Times New Roman"/>
          <w:color w:val="000000"/>
          <w:sz w:val="28"/>
          <w:lang w:val="en-US"/>
        </w:rPr>
        <w:t>that</w:t>
      </w:r>
      <w:r w:rsidRPr="000120AC">
        <w:rPr>
          <w:rFonts w:ascii="Times New Roman" w:hAnsi="Times New Roman"/>
          <w:color w:val="000000"/>
          <w:sz w:val="28"/>
        </w:rPr>
        <w:t>;</w:t>
      </w:r>
    </w:p>
    <w:p w14:paraId="48B6BA9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сложноподчинённые предложения с союзными словами </w:t>
      </w:r>
      <w:r w:rsidRPr="000120AC">
        <w:rPr>
          <w:rFonts w:ascii="Times New Roman" w:hAnsi="Times New Roman"/>
          <w:color w:val="000000"/>
          <w:sz w:val="28"/>
          <w:lang w:val="en-US"/>
        </w:rPr>
        <w:t>whoever</w:t>
      </w:r>
      <w:r w:rsidRPr="000120AC">
        <w:rPr>
          <w:rFonts w:ascii="Times New Roman" w:hAnsi="Times New Roman"/>
          <w:color w:val="000000"/>
          <w:sz w:val="28"/>
        </w:rPr>
        <w:t xml:space="preserve">, </w:t>
      </w:r>
      <w:r w:rsidRPr="000120AC">
        <w:rPr>
          <w:rFonts w:ascii="Times New Roman" w:hAnsi="Times New Roman"/>
          <w:color w:val="000000"/>
          <w:sz w:val="28"/>
          <w:lang w:val="en-US"/>
        </w:rPr>
        <w:t>whatever</w:t>
      </w:r>
      <w:r w:rsidRPr="000120AC">
        <w:rPr>
          <w:rFonts w:ascii="Times New Roman" w:hAnsi="Times New Roman"/>
          <w:color w:val="000000"/>
          <w:sz w:val="28"/>
        </w:rPr>
        <w:t xml:space="preserve">, </w:t>
      </w:r>
      <w:r w:rsidRPr="000120AC">
        <w:rPr>
          <w:rFonts w:ascii="Times New Roman" w:hAnsi="Times New Roman"/>
          <w:color w:val="000000"/>
          <w:sz w:val="28"/>
          <w:lang w:val="en-US"/>
        </w:rPr>
        <w:t>however</w:t>
      </w:r>
      <w:r w:rsidRPr="000120AC">
        <w:rPr>
          <w:rFonts w:ascii="Times New Roman" w:hAnsi="Times New Roman"/>
          <w:color w:val="000000"/>
          <w:sz w:val="28"/>
        </w:rPr>
        <w:t xml:space="preserve">, </w:t>
      </w:r>
      <w:r w:rsidRPr="000120AC">
        <w:rPr>
          <w:rFonts w:ascii="Times New Roman" w:hAnsi="Times New Roman"/>
          <w:color w:val="000000"/>
          <w:sz w:val="28"/>
          <w:lang w:val="en-US"/>
        </w:rPr>
        <w:t>whenever</w:t>
      </w:r>
      <w:r w:rsidRPr="000120AC">
        <w:rPr>
          <w:rFonts w:ascii="Times New Roman" w:hAnsi="Times New Roman"/>
          <w:color w:val="000000"/>
          <w:sz w:val="28"/>
        </w:rPr>
        <w:t>;</w:t>
      </w:r>
    </w:p>
    <w:p w14:paraId="2521EFE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условные предложения с глаголами в изъявительном наклонении (</w:t>
      </w:r>
      <w:r w:rsidRPr="000120AC">
        <w:rPr>
          <w:rFonts w:ascii="Times New Roman" w:hAnsi="Times New Roman"/>
          <w:color w:val="000000"/>
          <w:sz w:val="28"/>
          <w:lang w:val="en-US"/>
        </w:rPr>
        <w:t>Conditional</w:t>
      </w:r>
      <w:r w:rsidRPr="000120AC">
        <w:rPr>
          <w:rFonts w:ascii="Times New Roman" w:hAnsi="Times New Roman"/>
          <w:color w:val="000000"/>
          <w:sz w:val="28"/>
        </w:rPr>
        <w:t xml:space="preserve"> 0, </w:t>
      </w:r>
      <w:r w:rsidRPr="000120AC">
        <w:rPr>
          <w:rFonts w:ascii="Times New Roman" w:hAnsi="Times New Roman"/>
          <w:color w:val="000000"/>
          <w:sz w:val="28"/>
          <w:lang w:val="en-US"/>
        </w:rPr>
        <w:t>Conditional</w:t>
      </w:r>
      <w:r w:rsidRPr="000120AC">
        <w:rPr>
          <w:rFonts w:ascii="Times New Roman" w:hAnsi="Times New Roman"/>
          <w:color w:val="000000"/>
          <w:sz w:val="28"/>
        </w:rPr>
        <w:t xml:space="preserve"> </w:t>
      </w:r>
      <w:r w:rsidRPr="000120AC">
        <w:rPr>
          <w:rFonts w:ascii="Times New Roman" w:hAnsi="Times New Roman"/>
          <w:color w:val="000000"/>
          <w:sz w:val="28"/>
          <w:lang w:val="en-US"/>
        </w:rPr>
        <w:t>I</w:t>
      </w:r>
      <w:r w:rsidRPr="000120AC">
        <w:rPr>
          <w:rFonts w:ascii="Times New Roman" w:hAnsi="Times New Roman"/>
          <w:color w:val="000000"/>
          <w:sz w:val="28"/>
        </w:rPr>
        <w:t>) и с глаголами в сослагательном наклонении (</w:t>
      </w:r>
      <w:r w:rsidRPr="000120AC">
        <w:rPr>
          <w:rFonts w:ascii="Times New Roman" w:hAnsi="Times New Roman"/>
          <w:color w:val="000000"/>
          <w:sz w:val="28"/>
          <w:lang w:val="en-US"/>
        </w:rPr>
        <w:t>Conditional</w:t>
      </w:r>
      <w:r w:rsidRPr="000120AC">
        <w:rPr>
          <w:rFonts w:ascii="Times New Roman" w:hAnsi="Times New Roman"/>
          <w:color w:val="000000"/>
          <w:sz w:val="28"/>
        </w:rPr>
        <w:t xml:space="preserve"> </w:t>
      </w:r>
      <w:r w:rsidRPr="000120AC">
        <w:rPr>
          <w:rFonts w:ascii="Times New Roman" w:hAnsi="Times New Roman"/>
          <w:color w:val="000000"/>
          <w:sz w:val="28"/>
          <w:lang w:val="en-US"/>
        </w:rPr>
        <w:t>II</w:t>
      </w:r>
      <w:r w:rsidRPr="000120AC">
        <w:rPr>
          <w:rFonts w:ascii="Times New Roman" w:hAnsi="Times New Roman"/>
          <w:color w:val="000000"/>
          <w:sz w:val="28"/>
        </w:rPr>
        <w:t>);</w:t>
      </w:r>
    </w:p>
    <w:p w14:paraId="21FC5239"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все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типы</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вопросительных</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предложений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общий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специальный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альтернативный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разделительный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вопросы</w:t>
      </w:r>
      <w:proofErr w:type="spellEnd"/>
      <w:r w:rsidRPr="000120AC">
        <w:rPr>
          <w:rFonts w:ascii="Times New Roman" w:hAnsi="Times New Roman"/>
          <w:color w:val="000000"/>
          <w:sz w:val="28"/>
          <w:lang w:val="en-US"/>
        </w:rPr>
        <w:t xml:space="preserve"> в Present/Past/Future Simple Tense, Present/Past Continuous Tense, Present/Past Perfect Tense, Present Perfect Continuous Tense); </w:t>
      </w:r>
    </w:p>
    <w:p w14:paraId="67EB131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04971D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модальные глаголы в косвенной речи в настоящем и прошедшем времени; </w:t>
      </w:r>
    </w:p>
    <w:p w14:paraId="5CA210D0"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предложения</w:t>
      </w:r>
      <w:proofErr w:type="spellEnd"/>
      <w:r w:rsidRPr="000120AC">
        <w:rPr>
          <w:rFonts w:ascii="Times New Roman" w:hAnsi="Times New Roman"/>
          <w:color w:val="000000"/>
          <w:sz w:val="28"/>
          <w:lang w:val="en-US"/>
        </w:rPr>
        <w:t xml:space="preserve"> с </w:t>
      </w:r>
      <w:proofErr w:type="spellStart"/>
      <w:r w:rsidRPr="000120AC">
        <w:rPr>
          <w:rFonts w:ascii="Times New Roman" w:hAnsi="Times New Roman"/>
          <w:color w:val="000000"/>
          <w:sz w:val="28"/>
          <w:lang w:val="en-US"/>
        </w:rPr>
        <w:t>конструкциями</w:t>
      </w:r>
      <w:proofErr w:type="spellEnd"/>
      <w:r w:rsidRPr="000120AC">
        <w:rPr>
          <w:rFonts w:ascii="Times New Roman" w:hAnsi="Times New Roman"/>
          <w:color w:val="000000"/>
          <w:sz w:val="28"/>
          <w:lang w:val="en-US"/>
        </w:rPr>
        <w:t xml:space="preserve"> as … as, not so … as, both … and …, either … or, neither … nor; </w:t>
      </w:r>
    </w:p>
    <w:p w14:paraId="506BDA1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предложения с </w:t>
      </w:r>
      <w:r w:rsidRPr="000120AC">
        <w:rPr>
          <w:rFonts w:ascii="Times New Roman" w:hAnsi="Times New Roman"/>
          <w:color w:val="000000"/>
          <w:sz w:val="28"/>
          <w:lang w:val="en-US"/>
        </w:rPr>
        <w:t>I</w:t>
      </w:r>
      <w:r w:rsidRPr="000120AC">
        <w:rPr>
          <w:rFonts w:ascii="Times New Roman" w:hAnsi="Times New Roman"/>
          <w:color w:val="000000"/>
          <w:sz w:val="28"/>
        </w:rPr>
        <w:t xml:space="preserve"> </w:t>
      </w:r>
      <w:r w:rsidRPr="000120AC">
        <w:rPr>
          <w:rFonts w:ascii="Times New Roman" w:hAnsi="Times New Roman"/>
          <w:color w:val="000000"/>
          <w:sz w:val="28"/>
          <w:lang w:val="en-US"/>
        </w:rPr>
        <w:t>wish</w:t>
      </w:r>
      <w:r w:rsidRPr="000120AC">
        <w:rPr>
          <w:rFonts w:ascii="Times New Roman" w:hAnsi="Times New Roman"/>
          <w:color w:val="000000"/>
          <w:sz w:val="28"/>
        </w:rPr>
        <w:t xml:space="preserve">; </w:t>
      </w:r>
    </w:p>
    <w:p w14:paraId="549BB9F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конструкции с глаголами на -</w:t>
      </w:r>
      <w:proofErr w:type="spellStart"/>
      <w:r w:rsidRPr="000120AC">
        <w:rPr>
          <w:rFonts w:ascii="Times New Roman" w:hAnsi="Times New Roman"/>
          <w:color w:val="000000"/>
          <w:sz w:val="28"/>
          <w:lang w:val="en-US"/>
        </w:rPr>
        <w:t>ing</w:t>
      </w:r>
      <w:proofErr w:type="spellEnd"/>
      <w:r w:rsidRPr="000120AC">
        <w:rPr>
          <w:rFonts w:ascii="Times New Roman" w:hAnsi="Times New Roman"/>
          <w:color w:val="000000"/>
          <w:sz w:val="28"/>
        </w:rPr>
        <w:t xml:space="preserve">: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love</w:t>
      </w:r>
      <w:r w:rsidRPr="000120AC">
        <w:rPr>
          <w:rFonts w:ascii="Times New Roman" w:hAnsi="Times New Roman"/>
          <w:color w:val="000000"/>
          <w:sz w:val="28"/>
        </w:rPr>
        <w:t>/</w:t>
      </w:r>
      <w:r w:rsidRPr="000120AC">
        <w:rPr>
          <w:rFonts w:ascii="Times New Roman" w:hAnsi="Times New Roman"/>
          <w:color w:val="000000"/>
          <w:sz w:val="28"/>
          <w:lang w:val="en-US"/>
        </w:rPr>
        <w:t>hate</w:t>
      </w:r>
      <w:r w:rsidRPr="000120AC">
        <w:rPr>
          <w:rFonts w:ascii="Times New Roman" w:hAnsi="Times New Roman"/>
          <w:color w:val="000000"/>
          <w:sz w:val="28"/>
        </w:rPr>
        <w:t xml:space="preserve"> </w:t>
      </w:r>
      <w:r w:rsidRPr="000120AC">
        <w:rPr>
          <w:rFonts w:ascii="Times New Roman" w:hAnsi="Times New Roman"/>
          <w:color w:val="000000"/>
          <w:sz w:val="28"/>
          <w:lang w:val="en-US"/>
        </w:rPr>
        <w:t>doing</w:t>
      </w:r>
      <w:r w:rsidRPr="000120AC">
        <w:rPr>
          <w:rFonts w:ascii="Times New Roman" w:hAnsi="Times New Roman"/>
          <w:color w:val="000000"/>
          <w:sz w:val="28"/>
        </w:rPr>
        <w:t xml:space="preserve">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rPr>
        <w:t>;</w:t>
      </w:r>
    </w:p>
    <w:p w14:paraId="753934DB"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конструкции</w:t>
      </w:r>
      <w:proofErr w:type="spellEnd"/>
      <w:r w:rsidRPr="000120AC">
        <w:rPr>
          <w:rFonts w:ascii="Times New Roman" w:hAnsi="Times New Roman"/>
          <w:color w:val="000000"/>
          <w:sz w:val="28"/>
          <w:lang w:val="en-US"/>
        </w:rPr>
        <w:t xml:space="preserve"> c </w:t>
      </w:r>
      <w:proofErr w:type="spellStart"/>
      <w:r w:rsidRPr="000120AC">
        <w:rPr>
          <w:rFonts w:ascii="Times New Roman" w:hAnsi="Times New Roman"/>
          <w:color w:val="000000"/>
          <w:sz w:val="28"/>
          <w:lang w:val="en-US"/>
        </w:rPr>
        <w:t>глаголами</w:t>
      </w:r>
      <w:proofErr w:type="spellEnd"/>
      <w:r w:rsidRPr="000120AC">
        <w:rPr>
          <w:rFonts w:ascii="Times New Roman" w:hAnsi="Times New Roman"/>
          <w:color w:val="000000"/>
          <w:sz w:val="28"/>
          <w:lang w:val="en-US"/>
        </w:rPr>
        <w:t xml:space="preserve"> to stop, to remember, to forget (</w:t>
      </w:r>
      <w:proofErr w:type="spellStart"/>
      <w:r w:rsidRPr="000120AC">
        <w:rPr>
          <w:rFonts w:ascii="Times New Roman" w:hAnsi="Times New Roman"/>
          <w:color w:val="000000"/>
          <w:sz w:val="28"/>
          <w:lang w:val="en-US"/>
        </w:rPr>
        <w:t>разница</w:t>
      </w:r>
      <w:proofErr w:type="spellEnd"/>
      <w:r w:rsidRPr="000120AC">
        <w:rPr>
          <w:rFonts w:ascii="Times New Roman" w:hAnsi="Times New Roman"/>
          <w:color w:val="000000"/>
          <w:sz w:val="28"/>
          <w:lang w:val="en-US"/>
        </w:rPr>
        <w:t xml:space="preserve"> в </w:t>
      </w:r>
      <w:proofErr w:type="spellStart"/>
      <w:r w:rsidRPr="000120AC">
        <w:rPr>
          <w:rFonts w:ascii="Times New Roman" w:hAnsi="Times New Roman"/>
          <w:color w:val="000000"/>
          <w:sz w:val="28"/>
          <w:lang w:val="en-US"/>
        </w:rPr>
        <w:t>значении</w:t>
      </w:r>
      <w:proofErr w:type="spellEnd"/>
      <w:r w:rsidRPr="000120AC">
        <w:rPr>
          <w:rFonts w:ascii="Times New Roman" w:hAnsi="Times New Roman"/>
          <w:color w:val="000000"/>
          <w:sz w:val="28"/>
          <w:lang w:val="en-US"/>
        </w:rPr>
        <w:t xml:space="preserve"> to stop doing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lang w:val="en-US"/>
        </w:rPr>
        <w:t xml:space="preserve"> и to stop to do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lang w:val="en-US"/>
        </w:rPr>
        <w:t xml:space="preserve">); </w:t>
      </w:r>
    </w:p>
    <w:p w14:paraId="2EAD9B63"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конструкция</w:t>
      </w:r>
      <w:proofErr w:type="spellEnd"/>
      <w:r w:rsidRPr="000120AC">
        <w:rPr>
          <w:rFonts w:ascii="Times New Roman" w:hAnsi="Times New Roman"/>
          <w:color w:val="000000"/>
          <w:sz w:val="28"/>
          <w:lang w:val="en-US"/>
        </w:rPr>
        <w:t xml:space="preserve"> It takes me … to do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lang w:val="en-US"/>
        </w:rPr>
        <w:t>;</w:t>
      </w:r>
    </w:p>
    <w:p w14:paraId="552EF91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конструкция </w:t>
      </w:r>
      <w:r w:rsidRPr="000120AC">
        <w:rPr>
          <w:rFonts w:ascii="Times New Roman" w:hAnsi="Times New Roman"/>
          <w:color w:val="000000"/>
          <w:sz w:val="28"/>
          <w:lang w:val="en-US"/>
        </w:rPr>
        <w:t>used</w:t>
      </w:r>
      <w:r w:rsidRPr="000120AC">
        <w:rPr>
          <w:rFonts w:ascii="Times New Roman" w:hAnsi="Times New Roman"/>
          <w:color w:val="000000"/>
          <w:sz w:val="28"/>
        </w:rPr>
        <w:t xml:space="preserve"> </w:t>
      </w:r>
      <w:r w:rsidRPr="000120AC">
        <w:rPr>
          <w:rFonts w:ascii="Times New Roman" w:hAnsi="Times New Roman"/>
          <w:color w:val="000000"/>
          <w:sz w:val="28"/>
          <w:lang w:val="en-US"/>
        </w:rPr>
        <w:t>to</w:t>
      </w:r>
      <w:r w:rsidRPr="000120AC">
        <w:rPr>
          <w:rFonts w:ascii="Times New Roman" w:hAnsi="Times New Roman"/>
          <w:color w:val="000000"/>
          <w:sz w:val="28"/>
        </w:rPr>
        <w:t xml:space="preserve"> + инфинитив глагола;</w:t>
      </w:r>
    </w:p>
    <w:p w14:paraId="06178057"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конструкции</w:t>
      </w:r>
      <w:proofErr w:type="spellEnd"/>
      <w:r w:rsidRPr="000120AC">
        <w:rPr>
          <w:rFonts w:ascii="Times New Roman" w:hAnsi="Times New Roman"/>
          <w:color w:val="000000"/>
          <w:sz w:val="28"/>
          <w:lang w:val="en-US"/>
        </w:rPr>
        <w:t xml:space="preserve"> be/get used to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lang w:val="en-US"/>
        </w:rPr>
        <w:t xml:space="preserve">, be/get used to doing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lang w:val="en-US"/>
        </w:rPr>
        <w:t xml:space="preserve">; </w:t>
      </w:r>
    </w:p>
    <w:p w14:paraId="4EA342ED"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lastRenderedPageBreak/>
        <w:t>конструкции</w:t>
      </w:r>
      <w:proofErr w:type="spellEnd"/>
      <w:r w:rsidRPr="000120AC">
        <w:rPr>
          <w:rFonts w:ascii="Times New Roman" w:hAnsi="Times New Roman"/>
          <w:color w:val="000000"/>
          <w:sz w:val="28"/>
          <w:lang w:val="en-US"/>
        </w:rPr>
        <w:t xml:space="preserve"> I prefer, I’d prefer, I’d rather prefer, </w:t>
      </w:r>
      <w:proofErr w:type="spellStart"/>
      <w:r w:rsidRPr="000120AC">
        <w:rPr>
          <w:rFonts w:ascii="Times New Roman" w:hAnsi="Times New Roman"/>
          <w:color w:val="000000"/>
          <w:sz w:val="28"/>
          <w:lang w:val="en-US"/>
        </w:rPr>
        <w:t>выражающие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предпочтение</w:t>
      </w:r>
      <w:proofErr w:type="spellEnd"/>
      <w:r w:rsidRPr="000120AC">
        <w:rPr>
          <w:rFonts w:ascii="Times New Roman" w:hAnsi="Times New Roman"/>
          <w:color w:val="000000"/>
          <w:sz w:val="28"/>
          <w:lang w:val="en-US"/>
        </w:rPr>
        <w:t xml:space="preserve">, а </w:t>
      </w:r>
      <w:proofErr w:type="spellStart"/>
      <w:r w:rsidRPr="000120AC">
        <w:rPr>
          <w:rFonts w:ascii="Times New Roman" w:hAnsi="Times New Roman"/>
          <w:color w:val="000000"/>
          <w:sz w:val="28"/>
          <w:lang w:val="en-US"/>
        </w:rPr>
        <w:t>также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конструкций</w:t>
      </w:r>
      <w:proofErr w:type="spellEnd"/>
      <w:r w:rsidRPr="000120AC">
        <w:rPr>
          <w:rFonts w:ascii="Times New Roman" w:hAnsi="Times New Roman"/>
          <w:color w:val="000000"/>
          <w:sz w:val="28"/>
          <w:lang w:val="en-US"/>
        </w:rPr>
        <w:t xml:space="preserve"> I’d rather, You’d better; </w:t>
      </w:r>
    </w:p>
    <w:p w14:paraId="684B563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подлежащее, выраженное собирательным существительным (</w:t>
      </w:r>
      <w:r w:rsidRPr="000120AC">
        <w:rPr>
          <w:rFonts w:ascii="Times New Roman" w:hAnsi="Times New Roman"/>
          <w:color w:val="000000"/>
          <w:sz w:val="28"/>
          <w:lang w:val="en-US"/>
        </w:rPr>
        <w:t>family</w:t>
      </w:r>
      <w:r w:rsidRPr="000120AC">
        <w:rPr>
          <w:rFonts w:ascii="Times New Roman" w:hAnsi="Times New Roman"/>
          <w:color w:val="000000"/>
          <w:sz w:val="28"/>
        </w:rPr>
        <w:t xml:space="preserve">, </w:t>
      </w:r>
      <w:r w:rsidRPr="000120AC">
        <w:rPr>
          <w:rFonts w:ascii="Times New Roman" w:hAnsi="Times New Roman"/>
          <w:color w:val="000000"/>
          <w:sz w:val="28"/>
          <w:lang w:val="en-US"/>
        </w:rPr>
        <w:t>police</w:t>
      </w:r>
      <w:r w:rsidRPr="000120AC">
        <w:rPr>
          <w:rFonts w:ascii="Times New Roman" w:hAnsi="Times New Roman"/>
          <w:color w:val="000000"/>
          <w:sz w:val="28"/>
        </w:rPr>
        <w:t xml:space="preserve">), и его согласование со сказуемым; </w:t>
      </w:r>
    </w:p>
    <w:p w14:paraId="2D3746D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sidRPr="000120AC">
        <w:rPr>
          <w:rFonts w:ascii="Times New Roman" w:hAnsi="Times New Roman"/>
          <w:color w:val="000000"/>
          <w:sz w:val="28"/>
          <w:lang w:val="en-US"/>
        </w:rPr>
        <w:t>Present</w:t>
      </w:r>
      <w:r w:rsidRPr="000120AC">
        <w:rPr>
          <w:rFonts w:ascii="Times New Roman" w:hAnsi="Times New Roman"/>
          <w:color w:val="000000"/>
          <w:sz w:val="28"/>
        </w:rPr>
        <w:t>/</w:t>
      </w:r>
      <w:r w:rsidRPr="000120AC">
        <w:rPr>
          <w:rFonts w:ascii="Times New Roman" w:hAnsi="Times New Roman"/>
          <w:color w:val="000000"/>
          <w:sz w:val="28"/>
          <w:lang w:val="en-US"/>
        </w:rPr>
        <w:t>Past</w:t>
      </w:r>
      <w:r w:rsidRPr="000120AC">
        <w:rPr>
          <w:rFonts w:ascii="Times New Roman" w:hAnsi="Times New Roman"/>
          <w:color w:val="000000"/>
          <w:sz w:val="28"/>
        </w:rPr>
        <w:t>/</w:t>
      </w:r>
      <w:r w:rsidRPr="000120AC">
        <w:rPr>
          <w:rFonts w:ascii="Times New Roman" w:hAnsi="Times New Roman"/>
          <w:color w:val="000000"/>
          <w:sz w:val="28"/>
          <w:lang w:val="en-US"/>
        </w:rPr>
        <w:t>Future</w:t>
      </w:r>
      <w:r w:rsidRPr="000120AC">
        <w:rPr>
          <w:rFonts w:ascii="Times New Roman" w:hAnsi="Times New Roman"/>
          <w:color w:val="000000"/>
          <w:sz w:val="28"/>
        </w:rPr>
        <w:t xml:space="preserve"> </w:t>
      </w:r>
      <w:r w:rsidRPr="000120AC">
        <w:rPr>
          <w:rFonts w:ascii="Times New Roman" w:hAnsi="Times New Roman"/>
          <w:color w:val="000000"/>
          <w:sz w:val="28"/>
          <w:lang w:val="en-US"/>
        </w:rPr>
        <w:t>Simple</w:t>
      </w:r>
      <w:r w:rsidRPr="000120AC">
        <w:rPr>
          <w:rFonts w:ascii="Times New Roman" w:hAnsi="Times New Roman"/>
          <w:color w:val="000000"/>
          <w:sz w:val="28"/>
        </w:rPr>
        <w:t xml:space="preserve"> </w:t>
      </w:r>
      <w:r w:rsidRPr="000120AC">
        <w:rPr>
          <w:rFonts w:ascii="Times New Roman" w:hAnsi="Times New Roman"/>
          <w:color w:val="000000"/>
          <w:sz w:val="28"/>
          <w:lang w:val="en-US"/>
        </w:rPr>
        <w:t>Tense</w:t>
      </w:r>
      <w:r w:rsidRPr="000120AC">
        <w:rPr>
          <w:rFonts w:ascii="Times New Roman" w:hAnsi="Times New Roman"/>
          <w:color w:val="000000"/>
          <w:sz w:val="28"/>
        </w:rPr>
        <w:t xml:space="preserve">, </w:t>
      </w:r>
      <w:r w:rsidRPr="000120AC">
        <w:rPr>
          <w:rFonts w:ascii="Times New Roman" w:hAnsi="Times New Roman"/>
          <w:color w:val="000000"/>
          <w:sz w:val="28"/>
          <w:lang w:val="en-US"/>
        </w:rPr>
        <w:t>Present</w:t>
      </w:r>
      <w:r w:rsidRPr="000120AC">
        <w:rPr>
          <w:rFonts w:ascii="Times New Roman" w:hAnsi="Times New Roman"/>
          <w:color w:val="000000"/>
          <w:sz w:val="28"/>
        </w:rPr>
        <w:t>/</w:t>
      </w:r>
      <w:r w:rsidRPr="000120AC">
        <w:rPr>
          <w:rFonts w:ascii="Times New Roman" w:hAnsi="Times New Roman"/>
          <w:color w:val="000000"/>
          <w:sz w:val="28"/>
          <w:lang w:val="en-US"/>
        </w:rPr>
        <w:t>Past</w:t>
      </w:r>
      <w:r w:rsidRPr="000120AC">
        <w:rPr>
          <w:rFonts w:ascii="Times New Roman" w:hAnsi="Times New Roman"/>
          <w:color w:val="000000"/>
          <w:sz w:val="28"/>
        </w:rPr>
        <w:t>/</w:t>
      </w:r>
      <w:r w:rsidRPr="000120AC">
        <w:rPr>
          <w:rFonts w:ascii="Times New Roman" w:hAnsi="Times New Roman"/>
          <w:color w:val="000000"/>
          <w:sz w:val="28"/>
          <w:lang w:val="en-US"/>
        </w:rPr>
        <w:t>Future</w:t>
      </w:r>
      <w:r w:rsidRPr="000120AC">
        <w:rPr>
          <w:rFonts w:ascii="Times New Roman" w:hAnsi="Times New Roman"/>
          <w:color w:val="000000"/>
          <w:sz w:val="28"/>
        </w:rPr>
        <w:t xml:space="preserve"> </w:t>
      </w:r>
      <w:r w:rsidRPr="000120AC">
        <w:rPr>
          <w:rFonts w:ascii="Times New Roman" w:hAnsi="Times New Roman"/>
          <w:color w:val="000000"/>
          <w:sz w:val="28"/>
          <w:lang w:val="en-US"/>
        </w:rPr>
        <w:t>Continuous</w:t>
      </w:r>
      <w:r w:rsidRPr="000120AC">
        <w:rPr>
          <w:rFonts w:ascii="Times New Roman" w:hAnsi="Times New Roman"/>
          <w:color w:val="000000"/>
          <w:sz w:val="28"/>
        </w:rPr>
        <w:t xml:space="preserve"> </w:t>
      </w:r>
      <w:r w:rsidRPr="000120AC">
        <w:rPr>
          <w:rFonts w:ascii="Times New Roman" w:hAnsi="Times New Roman"/>
          <w:color w:val="000000"/>
          <w:sz w:val="28"/>
          <w:lang w:val="en-US"/>
        </w:rPr>
        <w:t>Tense</w:t>
      </w:r>
      <w:r w:rsidRPr="000120AC">
        <w:rPr>
          <w:rFonts w:ascii="Times New Roman" w:hAnsi="Times New Roman"/>
          <w:color w:val="000000"/>
          <w:sz w:val="28"/>
        </w:rPr>
        <w:t xml:space="preserve">, </w:t>
      </w:r>
      <w:r w:rsidRPr="000120AC">
        <w:rPr>
          <w:rFonts w:ascii="Times New Roman" w:hAnsi="Times New Roman"/>
          <w:color w:val="000000"/>
          <w:sz w:val="28"/>
          <w:lang w:val="en-US"/>
        </w:rPr>
        <w:t>Present</w:t>
      </w:r>
      <w:r w:rsidRPr="000120AC">
        <w:rPr>
          <w:rFonts w:ascii="Times New Roman" w:hAnsi="Times New Roman"/>
          <w:color w:val="000000"/>
          <w:sz w:val="28"/>
        </w:rPr>
        <w:t>/</w:t>
      </w:r>
      <w:r w:rsidRPr="000120AC">
        <w:rPr>
          <w:rFonts w:ascii="Times New Roman" w:hAnsi="Times New Roman"/>
          <w:color w:val="000000"/>
          <w:sz w:val="28"/>
          <w:lang w:val="en-US"/>
        </w:rPr>
        <w:t>Past</w:t>
      </w:r>
      <w:r w:rsidRPr="000120AC">
        <w:rPr>
          <w:rFonts w:ascii="Times New Roman" w:hAnsi="Times New Roman"/>
          <w:color w:val="000000"/>
          <w:sz w:val="28"/>
        </w:rPr>
        <w:t xml:space="preserve"> </w:t>
      </w:r>
      <w:r w:rsidRPr="000120AC">
        <w:rPr>
          <w:rFonts w:ascii="Times New Roman" w:hAnsi="Times New Roman"/>
          <w:color w:val="000000"/>
          <w:sz w:val="28"/>
          <w:lang w:val="en-US"/>
        </w:rPr>
        <w:t>Perfect</w:t>
      </w:r>
      <w:r w:rsidRPr="000120AC">
        <w:rPr>
          <w:rFonts w:ascii="Times New Roman" w:hAnsi="Times New Roman"/>
          <w:color w:val="000000"/>
          <w:sz w:val="28"/>
        </w:rPr>
        <w:t xml:space="preserve"> </w:t>
      </w:r>
      <w:r w:rsidRPr="000120AC">
        <w:rPr>
          <w:rFonts w:ascii="Times New Roman" w:hAnsi="Times New Roman"/>
          <w:color w:val="000000"/>
          <w:sz w:val="28"/>
          <w:lang w:val="en-US"/>
        </w:rPr>
        <w:t>Tense</w:t>
      </w:r>
      <w:r w:rsidRPr="000120AC">
        <w:rPr>
          <w:rFonts w:ascii="Times New Roman" w:hAnsi="Times New Roman"/>
          <w:color w:val="000000"/>
          <w:sz w:val="28"/>
        </w:rPr>
        <w:t xml:space="preserve">, </w:t>
      </w:r>
      <w:r w:rsidRPr="000120AC">
        <w:rPr>
          <w:rFonts w:ascii="Times New Roman" w:hAnsi="Times New Roman"/>
          <w:color w:val="000000"/>
          <w:sz w:val="28"/>
          <w:lang w:val="en-US"/>
        </w:rPr>
        <w:t>Present</w:t>
      </w:r>
      <w:r w:rsidRPr="000120AC">
        <w:rPr>
          <w:rFonts w:ascii="Times New Roman" w:hAnsi="Times New Roman"/>
          <w:color w:val="000000"/>
          <w:sz w:val="28"/>
        </w:rPr>
        <w:t xml:space="preserve"> </w:t>
      </w:r>
      <w:r w:rsidRPr="000120AC">
        <w:rPr>
          <w:rFonts w:ascii="Times New Roman" w:hAnsi="Times New Roman"/>
          <w:color w:val="000000"/>
          <w:sz w:val="28"/>
          <w:lang w:val="en-US"/>
        </w:rPr>
        <w:t>Perfect</w:t>
      </w:r>
      <w:r w:rsidRPr="000120AC">
        <w:rPr>
          <w:rFonts w:ascii="Times New Roman" w:hAnsi="Times New Roman"/>
          <w:color w:val="000000"/>
          <w:sz w:val="28"/>
        </w:rPr>
        <w:t xml:space="preserve"> </w:t>
      </w:r>
      <w:r w:rsidRPr="000120AC">
        <w:rPr>
          <w:rFonts w:ascii="Times New Roman" w:hAnsi="Times New Roman"/>
          <w:color w:val="000000"/>
          <w:sz w:val="28"/>
          <w:lang w:val="en-US"/>
        </w:rPr>
        <w:t>Continuous</w:t>
      </w:r>
      <w:r w:rsidRPr="000120AC">
        <w:rPr>
          <w:rFonts w:ascii="Times New Roman" w:hAnsi="Times New Roman"/>
          <w:color w:val="000000"/>
          <w:sz w:val="28"/>
        </w:rPr>
        <w:t xml:space="preserve"> </w:t>
      </w:r>
      <w:r w:rsidRPr="000120AC">
        <w:rPr>
          <w:rFonts w:ascii="Times New Roman" w:hAnsi="Times New Roman"/>
          <w:color w:val="000000"/>
          <w:sz w:val="28"/>
          <w:lang w:val="en-US"/>
        </w:rPr>
        <w:t>Tense</w:t>
      </w:r>
      <w:r w:rsidRPr="000120AC">
        <w:rPr>
          <w:rFonts w:ascii="Times New Roman" w:hAnsi="Times New Roman"/>
          <w:color w:val="000000"/>
          <w:sz w:val="28"/>
        </w:rPr>
        <w:t xml:space="preserve">, </w:t>
      </w:r>
      <w:r w:rsidRPr="000120AC">
        <w:rPr>
          <w:rFonts w:ascii="Times New Roman" w:hAnsi="Times New Roman"/>
          <w:color w:val="000000"/>
          <w:sz w:val="28"/>
          <w:lang w:val="en-US"/>
        </w:rPr>
        <w:t>Future</w:t>
      </w:r>
      <w:r w:rsidRPr="000120AC">
        <w:rPr>
          <w:rFonts w:ascii="Times New Roman" w:hAnsi="Times New Roman"/>
          <w:color w:val="000000"/>
          <w:sz w:val="28"/>
        </w:rPr>
        <w:t>-</w:t>
      </w:r>
      <w:r w:rsidRPr="000120AC">
        <w:rPr>
          <w:rFonts w:ascii="Times New Roman" w:hAnsi="Times New Roman"/>
          <w:color w:val="000000"/>
          <w:sz w:val="28"/>
          <w:lang w:val="en-US"/>
        </w:rPr>
        <w:t>in</w:t>
      </w:r>
      <w:r w:rsidRPr="000120AC">
        <w:rPr>
          <w:rFonts w:ascii="Times New Roman" w:hAnsi="Times New Roman"/>
          <w:color w:val="000000"/>
          <w:sz w:val="28"/>
        </w:rPr>
        <w:t>-</w:t>
      </w:r>
      <w:r w:rsidRPr="000120AC">
        <w:rPr>
          <w:rFonts w:ascii="Times New Roman" w:hAnsi="Times New Roman"/>
          <w:color w:val="000000"/>
          <w:sz w:val="28"/>
          <w:lang w:val="en-US"/>
        </w:rPr>
        <w:t>the</w:t>
      </w:r>
      <w:r w:rsidRPr="000120AC">
        <w:rPr>
          <w:rFonts w:ascii="Times New Roman" w:hAnsi="Times New Roman"/>
          <w:color w:val="000000"/>
          <w:sz w:val="28"/>
        </w:rPr>
        <w:t>-</w:t>
      </w:r>
      <w:r w:rsidRPr="000120AC">
        <w:rPr>
          <w:rFonts w:ascii="Times New Roman" w:hAnsi="Times New Roman"/>
          <w:color w:val="000000"/>
          <w:sz w:val="28"/>
          <w:lang w:val="en-US"/>
        </w:rPr>
        <w:t>Past</w:t>
      </w:r>
      <w:r w:rsidRPr="000120AC">
        <w:rPr>
          <w:rFonts w:ascii="Times New Roman" w:hAnsi="Times New Roman"/>
          <w:color w:val="000000"/>
          <w:sz w:val="28"/>
        </w:rPr>
        <w:t xml:space="preserve"> </w:t>
      </w:r>
      <w:r w:rsidRPr="000120AC">
        <w:rPr>
          <w:rFonts w:ascii="Times New Roman" w:hAnsi="Times New Roman"/>
          <w:color w:val="000000"/>
          <w:sz w:val="28"/>
          <w:lang w:val="en-US"/>
        </w:rPr>
        <w:t>Tense</w:t>
      </w:r>
      <w:r w:rsidRPr="000120AC">
        <w:rPr>
          <w:rFonts w:ascii="Times New Roman" w:hAnsi="Times New Roman"/>
          <w:color w:val="000000"/>
          <w:sz w:val="28"/>
        </w:rPr>
        <w:t>) и наиболее употребительных формах страдательного залога (</w:t>
      </w:r>
      <w:r w:rsidRPr="000120AC">
        <w:rPr>
          <w:rFonts w:ascii="Times New Roman" w:hAnsi="Times New Roman"/>
          <w:color w:val="000000"/>
          <w:sz w:val="28"/>
          <w:lang w:val="en-US"/>
        </w:rPr>
        <w:t>Present</w:t>
      </w:r>
      <w:r w:rsidRPr="000120AC">
        <w:rPr>
          <w:rFonts w:ascii="Times New Roman" w:hAnsi="Times New Roman"/>
          <w:color w:val="000000"/>
          <w:sz w:val="28"/>
        </w:rPr>
        <w:t>/</w:t>
      </w:r>
      <w:r w:rsidRPr="000120AC">
        <w:rPr>
          <w:rFonts w:ascii="Times New Roman" w:hAnsi="Times New Roman"/>
          <w:color w:val="000000"/>
          <w:sz w:val="28"/>
          <w:lang w:val="en-US"/>
        </w:rPr>
        <w:t>Past</w:t>
      </w:r>
      <w:r w:rsidRPr="000120AC">
        <w:rPr>
          <w:rFonts w:ascii="Times New Roman" w:hAnsi="Times New Roman"/>
          <w:color w:val="000000"/>
          <w:sz w:val="28"/>
        </w:rPr>
        <w:t xml:space="preserve"> </w:t>
      </w:r>
      <w:r w:rsidRPr="000120AC">
        <w:rPr>
          <w:rFonts w:ascii="Times New Roman" w:hAnsi="Times New Roman"/>
          <w:color w:val="000000"/>
          <w:sz w:val="28"/>
          <w:lang w:val="en-US"/>
        </w:rPr>
        <w:t>Simple</w:t>
      </w:r>
      <w:r w:rsidRPr="000120AC">
        <w:rPr>
          <w:rFonts w:ascii="Times New Roman" w:hAnsi="Times New Roman"/>
          <w:color w:val="000000"/>
          <w:sz w:val="28"/>
        </w:rPr>
        <w:t xml:space="preserve"> </w:t>
      </w:r>
      <w:r w:rsidRPr="000120AC">
        <w:rPr>
          <w:rFonts w:ascii="Times New Roman" w:hAnsi="Times New Roman"/>
          <w:color w:val="000000"/>
          <w:sz w:val="28"/>
          <w:lang w:val="en-US"/>
        </w:rPr>
        <w:t>Passive</w:t>
      </w:r>
      <w:r w:rsidRPr="000120AC">
        <w:rPr>
          <w:rFonts w:ascii="Times New Roman" w:hAnsi="Times New Roman"/>
          <w:color w:val="000000"/>
          <w:sz w:val="28"/>
        </w:rPr>
        <w:t xml:space="preserve">, </w:t>
      </w:r>
      <w:r w:rsidRPr="000120AC">
        <w:rPr>
          <w:rFonts w:ascii="Times New Roman" w:hAnsi="Times New Roman"/>
          <w:color w:val="000000"/>
          <w:sz w:val="28"/>
          <w:lang w:val="en-US"/>
        </w:rPr>
        <w:t>Present</w:t>
      </w:r>
      <w:r w:rsidRPr="000120AC">
        <w:rPr>
          <w:rFonts w:ascii="Times New Roman" w:hAnsi="Times New Roman"/>
          <w:color w:val="000000"/>
          <w:sz w:val="28"/>
        </w:rPr>
        <w:t xml:space="preserve"> </w:t>
      </w:r>
      <w:r w:rsidRPr="000120AC">
        <w:rPr>
          <w:rFonts w:ascii="Times New Roman" w:hAnsi="Times New Roman"/>
          <w:color w:val="000000"/>
          <w:sz w:val="28"/>
          <w:lang w:val="en-US"/>
        </w:rPr>
        <w:t>Perfect</w:t>
      </w:r>
      <w:r w:rsidRPr="000120AC">
        <w:rPr>
          <w:rFonts w:ascii="Times New Roman" w:hAnsi="Times New Roman"/>
          <w:color w:val="000000"/>
          <w:sz w:val="28"/>
        </w:rPr>
        <w:t xml:space="preserve"> </w:t>
      </w:r>
      <w:r w:rsidRPr="000120AC">
        <w:rPr>
          <w:rFonts w:ascii="Times New Roman" w:hAnsi="Times New Roman"/>
          <w:color w:val="000000"/>
          <w:sz w:val="28"/>
          <w:lang w:val="en-US"/>
        </w:rPr>
        <w:t>Passive</w:t>
      </w:r>
      <w:r w:rsidRPr="000120AC">
        <w:rPr>
          <w:rFonts w:ascii="Times New Roman" w:hAnsi="Times New Roman"/>
          <w:color w:val="000000"/>
          <w:sz w:val="28"/>
        </w:rPr>
        <w:t xml:space="preserve">); </w:t>
      </w:r>
    </w:p>
    <w:p w14:paraId="3CA544D4"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конструкция</w:t>
      </w:r>
      <w:proofErr w:type="spellEnd"/>
      <w:r w:rsidRPr="000120AC">
        <w:rPr>
          <w:rFonts w:ascii="Times New Roman" w:hAnsi="Times New Roman"/>
          <w:color w:val="000000"/>
          <w:sz w:val="28"/>
          <w:lang w:val="en-US"/>
        </w:rPr>
        <w:t xml:space="preserve"> to be going to, </w:t>
      </w:r>
      <w:proofErr w:type="spellStart"/>
      <w:r w:rsidRPr="000120AC">
        <w:rPr>
          <w:rFonts w:ascii="Times New Roman" w:hAnsi="Times New Roman"/>
          <w:color w:val="000000"/>
          <w:sz w:val="28"/>
          <w:lang w:val="en-US"/>
        </w:rPr>
        <w:t>формы</w:t>
      </w:r>
      <w:proofErr w:type="spellEnd"/>
      <w:r w:rsidRPr="000120AC">
        <w:rPr>
          <w:rFonts w:ascii="Times New Roman" w:hAnsi="Times New Roman"/>
          <w:color w:val="000000"/>
          <w:sz w:val="28"/>
          <w:lang w:val="en-US"/>
        </w:rPr>
        <w:t xml:space="preserve"> Future Simple Tense и Present Continuous Tense </w:t>
      </w:r>
      <w:proofErr w:type="spellStart"/>
      <w:r w:rsidRPr="000120AC">
        <w:rPr>
          <w:rFonts w:ascii="Times New Roman" w:hAnsi="Times New Roman"/>
          <w:color w:val="000000"/>
          <w:sz w:val="28"/>
          <w:lang w:val="en-US"/>
        </w:rPr>
        <w:t>для</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выражения</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будущего</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действия</w:t>
      </w:r>
      <w:proofErr w:type="spellEnd"/>
      <w:r w:rsidRPr="000120AC">
        <w:rPr>
          <w:rFonts w:ascii="Times New Roman" w:hAnsi="Times New Roman"/>
          <w:color w:val="000000"/>
          <w:sz w:val="28"/>
          <w:lang w:val="en-US"/>
        </w:rPr>
        <w:t xml:space="preserve">; </w:t>
      </w:r>
    </w:p>
    <w:p w14:paraId="2B4E3EA0"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модальные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глаголы</w:t>
      </w:r>
      <w:proofErr w:type="spellEnd"/>
      <w:r w:rsidRPr="000120AC">
        <w:rPr>
          <w:rFonts w:ascii="Times New Roman" w:hAnsi="Times New Roman"/>
          <w:color w:val="000000"/>
          <w:sz w:val="28"/>
          <w:lang w:val="en-US"/>
        </w:rPr>
        <w:t xml:space="preserve"> и </w:t>
      </w:r>
      <w:proofErr w:type="spellStart"/>
      <w:r w:rsidRPr="000120AC">
        <w:rPr>
          <w:rFonts w:ascii="Times New Roman" w:hAnsi="Times New Roman"/>
          <w:color w:val="000000"/>
          <w:sz w:val="28"/>
          <w:lang w:val="en-US"/>
        </w:rPr>
        <w:t>их</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эквиваленты</w:t>
      </w:r>
      <w:proofErr w:type="spellEnd"/>
      <w:r w:rsidRPr="000120AC">
        <w:rPr>
          <w:rFonts w:ascii="Times New Roman" w:hAnsi="Times New Roman"/>
          <w:color w:val="000000"/>
          <w:sz w:val="28"/>
          <w:lang w:val="en-US"/>
        </w:rPr>
        <w:t xml:space="preserve"> (can/be able to, could, must/have to, may, might, should, shall, would, will, need); </w:t>
      </w:r>
    </w:p>
    <w:p w14:paraId="73C55025"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неличные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формы</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глагола</w:t>
      </w:r>
      <w:proofErr w:type="spellEnd"/>
      <w:r w:rsidRPr="000120AC">
        <w:rPr>
          <w:rFonts w:ascii="Times New Roman" w:hAnsi="Times New Roman"/>
          <w:color w:val="000000"/>
          <w:sz w:val="28"/>
          <w:lang w:val="en-US"/>
        </w:rPr>
        <w:t xml:space="preserve"> – </w:t>
      </w:r>
      <w:proofErr w:type="spellStart"/>
      <w:r w:rsidRPr="000120AC">
        <w:rPr>
          <w:rFonts w:ascii="Times New Roman" w:hAnsi="Times New Roman"/>
          <w:color w:val="000000"/>
          <w:sz w:val="28"/>
          <w:lang w:val="en-US"/>
        </w:rPr>
        <w:t>инфинитив</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герундий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причастие</w:t>
      </w:r>
      <w:proofErr w:type="spellEnd"/>
      <w:r w:rsidRPr="000120AC">
        <w:rPr>
          <w:rFonts w:ascii="Times New Roman" w:hAnsi="Times New Roman"/>
          <w:color w:val="000000"/>
          <w:sz w:val="28"/>
          <w:lang w:val="en-US"/>
        </w:rPr>
        <w:t xml:space="preserve"> (Participle I и Participle II), </w:t>
      </w:r>
      <w:proofErr w:type="spellStart"/>
      <w:r w:rsidRPr="000120AC">
        <w:rPr>
          <w:rFonts w:ascii="Times New Roman" w:hAnsi="Times New Roman"/>
          <w:color w:val="000000"/>
          <w:sz w:val="28"/>
          <w:lang w:val="en-US"/>
        </w:rPr>
        <w:t>причастия</w:t>
      </w:r>
      <w:proofErr w:type="spellEnd"/>
      <w:r w:rsidRPr="000120AC">
        <w:rPr>
          <w:rFonts w:ascii="Times New Roman" w:hAnsi="Times New Roman"/>
          <w:color w:val="000000"/>
          <w:sz w:val="28"/>
          <w:lang w:val="en-US"/>
        </w:rPr>
        <w:t xml:space="preserve"> в </w:t>
      </w:r>
      <w:proofErr w:type="spellStart"/>
      <w:r w:rsidRPr="000120AC">
        <w:rPr>
          <w:rFonts w:ascii="Times New Roman" w:hAnsi="Times New Roman"/>
          <w:color w:val="000000"/>
          <w:sz w:val="28"/>
          <w:lang w:val="en-US"/>
        </w:rPr>
        <w:t>функции</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определения</w:t>
      </w:r>
      <w:proofErr w:type="spellEnd"/>
      <w:r w:rsidRPr="000120AC">
        <w:rPr>
          <w:rFonts w:ascii="Times New Roman" w:hAnsi="Times New Roman"/>
          <w:color w:val="000000"/>
          <w:sz w:val="28"/>
          <w:lang w:val="en-US"/>
        </w:rPr>
        <w:t xml:space="preserve"> (Participle I – a playing child, Participle II – a written text);</w:t>
      </w:r>
    </w:p>
    <w:p w14:paraId="73A09B5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определённый, неопределённый и нулевой артикли; </w:t>
      </w:r>
    </w:p>
    <w:p w14:paraId="73745B3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51DBCAC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780036D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притяжательный падеж имён существительных;</w:t>
      </w:r>
    </w:p>
    <w:p w14:paraId="3B44FFE5"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14:paraId="6119BEB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14:paraId="33B774F6"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слова</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выражающие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количество</w:t>
      </w:r>
      <w:proofErr w:type="spellEnd"/>
      <w:r w:rsidRPr="000120AC">
        <w:rPr>
          <w:rFonts w:ascii="Times New Roman" w:hAnsi="Times New Roman"/>
          <w:color w:val="000000"/>
          <w:sz w:val="28"/>
          <w:lang w:val="en-US"/>
        </w:rPr>
        <w:t xml:space="preserve"> (many/much, little/a little, few/a few, a lot of);</w:t>
      </w:r>
    </w:p>
    <w:p w14:paraId="200ED77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746C986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неопределённые местоимения и их производные, отрицательные местоимения </w:t>
      </w:r>
      <w:r w:rsidRPr="000120AC">
        <w:rPr>
          <w:rFonts w:ascii="Times New Roman" w:hAnsi="Times New Roman"/>
          <w:color w:val="000000"/>
          <w:sz w:val="28"/>
          <w:lang w:val="en-US"/>
        </w:rPr>
        <w:t>none</w:t>
      </w:r>
      <w:r w:rsidRPr="000120AC">
        <w:rPr>
          <w:rFonts w:ascii="Times New Roman" w:hAnsi="Times New Roman"/>
          <w:color w:val="000000"/>
          <w:sz w:val="28"/>
        </w:rPr>
        <w:t xml:space="preserve">, </w:t>
      </w:r>
      <w:r w:rsidRPr="000120AC">
        <w:rPr>
          <w:rFonts w:ascii="Times New Roman" w:hAnsi="Times New Roman"/>
          <w:color w:val="000000"/>
          <w:sz w:val="28"/>
          <w:lang w:val="en-US"/>
        </w:rPr>
        <w:t>no</w:t>
      </w:r>
      <w:r w:rsidRPr="000120AC">
        <w:rPr>
          <w:rFonts w:ascii="Times New Roman" w:hAnsi="Times New Roman"/>
          <w:color w:val="000000"/>
          <w:sz w:val="28"/>
        </w:rPr>
        <w:t xml:space="preserve"> и производные последнего (</w:t>
      </w:r>
      <w:r w:rsidRPr="000120AC">
        <w:rPr>
          <w:rFonts w:ascii="Times New Roman" w:hAnsi="Times New Roman"/>
          <w:color w:val="000000"/>
          <w:sz w:val="28"/>
          <w:lang w:val="en-US"/>
        </w:rPr>
        <w:t>nobody</w:t>
      </w:r>
      <w:r w:rsidRPr="000120AC">
        <w:rPr>
          <w:rFonts w:ascii="Times New Roman" w:hAnsi="Times New Roman"/>
          <w:color w:val="000000"/>
          <w:sz w:val="28"/>
        </w:rPr>
        <w:t xml:space="preserve">, </w:t>
      </w:r>
      <w:r w:rsidRPr="000120AC">
        <w:rPr>
          <w:rFonts w:ascii="Times New Roman" w:hAnsi="Times New Roman"/>
          <w:color w:val="000000"/>
          <w:sz w:val="28"/>
          <w:lang w:val="en-US"/>
        </w:rPr>
        <w:t>nothing</w:t>
      </w:r>
      <w:r w:rsidRPr="000120AC">
        <w:rPr>
          <w:rFonts w:ascii="Times New Roman" w:hAnsi="Times New Roman"/>
          <w:color w:val="000000"/>
          <w:sz w:val="28"/>
        </w:rPr>
        <w:t>, и другие);</w:t>
      </w:r>
    </w:p>
    <w:p w14:paraId="051F1BF5"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количественные и порядковые числительные; </w:t>
      </w:r>
    </w:p>
    <w:p w14:paraId="1580419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14:paraId="7460676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5) владеть социокультурными знаниями и умениями:</w:t>
      </w:r>
    </w:p>
    <w:p w14:paraId="316B29A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772948F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05E174D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14:paraId="354C23A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представлять родную страну и её культуру на иностранном языке; </w:t>
      </w:r>
    </w:p>
    <w:p w14:paraId="4500F62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проявлять уважение к иной культуре, соблюдать нормы вежливости в межкультурном общении.</w:t>
      </w:r>
    </w:p>
    <w:p w14:paraId="50EFA48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14:paraId="1488E7D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6333713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7) владеть метапредметными умениями, позволяющими: </w:t>
      </w:r>
    </w:p>
    <w:p w14:paraId="478BD8D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совершенствовать учебную деятельность по овладению иностранным языком;</w:t>
      </w:r>
    </w:p>
    <w:p w14:paraId="5B0BC73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6DE57705"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1713DAF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6FC377E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14:paraId="38DC2B7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К концу </w:t>
      </w:r>
      <w:r w:rsidRPr="000120AC">
        <w:rPr>
          <w:rFonts w:ascii="Times New Roman" w:hAnsi="Times New Roman"/>
          <w:b/>
          <w:i/>
          <w:color w:val="000000"/>
          <w:sz w:val="28"/>
        </w:rPr>
        <w:t>11 класса</w:t>
      </w:r>
      <w:r w:rsidRPr="000120AC">
        <w:rPr>
          <w:rFonts w:ascii="Times New Roman" w:hAnsi="Times New Roman"/>
          <w:color w:val="000000"/>
          <w:sz w:val="28"/>
        </w:rPr>
        <w:t xml:space="preserve"> обучающийся научится:</w:t>
      </w:r>
    </w:p>
    <w:p w14:paraId="717C5DF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1) владеть основными видами речевой деятельности:</w:t>
      </w:r>
    </w:p>
    <w:p w14:paraId="4B2D3ECB"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 xml:space="preserve">говорение: </w:t>
      </w:r>
    </w:p>
    <w:p w14:paraId="21CED3F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16A6FCA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1F38776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54497C3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устно излагать результаты выполненной проектной работы (объём – 14–15 фраз).</w:t>
      </w:r>
    </w:p>
    <w:p w14:paraId="2230177D"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 xml:space="preserve">аудирование: </w:t>
      </w:r>
    </w:p>
    <w:p w14:paraId="2A01DC65"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2470DB32"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 xml:space="preserve">смысловое чтение: </w:t>
      </w:r>
    </w:p>
    <w:p w14:paraId="1895D21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46A9E71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читать про себя несплошные тексты (таблицы, диаграммы, графики) и понимать представленную в них информацию.</w:t>
      </w:r>
    </w:p>
    <w:p w14:paraId="7F144229" w14:textId="77777777" w:rsidR="000120AC" w:rsidRPr="000120AC" w:rsidRDefault="000120AC" w:rsidP="000120AC">
      <w:pPr>
        <w:spacing w:after="0" w:line="264" w:lineRule="auto"/>
        <w:ind w:firstLine="600"/>
        <w:jc w:val="both"/>
      </w:pPr>
      <w:r w:rsidRPr="000120AC">
        <w:rPr>
          <w:rFonts w:ascii="Times New Roman" w:hAnsi="Times New Roman"/>
          <w:i/>
          <w:color w:val="000000"/>
          <w:sz w:val="28"/>
        </w:rPr>
        <w:t xml:space="preserve">письменная речь: </w:t>
      </w:r>
    </w:p>
    <w:p w14:paraId="473B1E0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41FC95A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писать резюме (</w:t>
      </w:r>
      <w:r w:rsidRPr="000120AC">
        <w:rPr>
          <w:rFonts w:ascii="Times New Roman" w:hAnsi="Times New Roman"/>
          <w:color w:val="000000"/>
          <w:sz w:val="28"/>
          <w:lang w:val="en-US"/>
        </w:rPr>
        <w:t>CV</w:t>
      </w:r>
      <w:r w:rsidRPr="000120AC">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14:paraId="120581E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7855662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7F3C4A2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46F549F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2) владеть фонетическими навыками: </w:t>
      </w:r>
    </w:p>
    <w:p w14:paraId="4B23E23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3AAB705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5E019132"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3) владеть орфографическими навыками: </w:t>
      </w:r>
    </w:p>
    <w:p w14:paraId="7D2C11F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правильно писать изученные слова.</w:t>
      </w:r>
    </w:p>
    <w:p w14:paraId="1EBA12A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4) владеть пунктуационными навыками: </w:t>
      </w:r>
    </w:p>
    <w:p w14:paraId="636AC6D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использовать запятую при перечислении, обращении и при выделении вводных слов; </w:t>
      </w:r>
    </w:p>
    <w:p w14:paraId="125A2F92"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апостроф, точку, вопросительный и восклицательный знаки; </w:t>
      </w:r>
    </w:p>
    <w:p w14:paraId="28DFC03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2ADED9F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25C076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5) распознавать и употреблять в устной и письменной речи:</w:t>
      </w:r>
    </w:p>
    <w:p w14:paraId="5F96041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родственные слова, образованные с использованием аффиксации:</w:t>
      </w:r>
    </w:p>
    <w:p w14:paraId="1927CD3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глаголы при помощи префиксов </w:t>
      </w:r>
      <w:r w:rsidRPr="000120AC">
        <w:rPr>
          <w:rFonts w:ascii="Times New Roman" w:hAnsi="Times New Roman"/>
          <w:color w:val="000000"/>
          <w:sz w:val="28"/>
          <w:lang w:val="en-US"/>
        </w:rPr>
        <w:t>dis</w:t>
      </w:r>
      <w:r w:rsidRPr="000120AC">
        <w:rPr>
          <w:rFonts w:ascii="Times New Roman" w:hAnsi="Times New Roman"/>
          <w:color w:val="000000"/>
          <w:sz w:val="28"/>
        </w:rPr>
        <w:t xml:space="preserve">-, </w:t>
      </w:r>
      <w:r w:rsidRPr="000120AC">
        <w:rPr>
          <w:rFonts w:ascii="Times New Roman" w:hAnsi="Times New Roman"/>
          <w:color w:val="000000"/>
          <w:sz w:val="28"/>
          <w:lang w:val="en-US"/>
        </w:rPr>
        <w:t>mis</w:t>
      </w:r>
      <w:r w:rsidRPr="000120AC">
        <w:rPr>
          <w:rFonts w:ascii="Times New Roman" w:hAnsi="Times New Roman"/>
          <w:color w:val="000000"/>
          <w:sz w:val="28"/>
        </w:rPr>
        <w:t xml:space="preserve">-, </w:t>
      </w:r>
      <w:r w:rsidRPr="000120AC">
        <w:rPr>
          <w:rFonts w:ascii="Times New Roman" w:hAnsi="Times New Roman"/>
          <w:color w:val="000000"/>
          <w:sz w:val="28"/>
          <w:lang w:val="en-US"/>
        </w:rPr>
        <w:t>re</w:t>
      </w:r>
      <w:r w:rsidRPr="000120AC">
        <w:rPr>
          <w:rFonts w:ascii="Times New Roman" w:hAnsi="Times New Roman"/>
          <w:color w:val="000000"/>
          <w:sz w:val="28"/>
        </w:rPr>
        <w:t xml:space="preserve">-, </w:t>
      </w:r>
      <w:r w:rsidRPr="000120AC">
        <w:rPr>
          <w:rFonts w:ascii="Times New Roman" w:hAnsi="Times New Roman"/>
          <w:color w:val="000000"/>
          <w:sz w:val="28"/>
          <w:lang w:val="en-US"/>
        </w:rPr>
        <w:t>over</w:t>
      </w:r>
      <w:r w:rsidRPr="000120AC">
        <w:rPr>
          <w:rFonts w:ascii="Times New Roman" w:hAnsi="Times New Roman"/>
          <w:color w:val="000000"/>
          <w:sz w:val="28"/>
        </w:rPr>
        <w:t xml:space="preserve">-, </w:t>
      </w:r>
      <w:r w:rsidRPr="000120AC">
        <w:rPr>
          <w:rFonts w:ascii="Times New Roman" w:hAnsi="Times New Roman"/>
          <w:color w:val="000000"/>
          <w:sz w:val="28"/>
          <w:lang w:val="en-US"/>
        </w:rPr>
        <w:t>under</w:t>
      </w:r>
      <w:r w:rsidRPr="000120AC">
        <w:rPr>
          <w:rFonts w:ascii="Times New Roman" w:hAnsi="Times New Roman"/>
          <w:color w:val="000000"/>
          <w:sz w:val="28"/>
        </w:rPr>
        <w:t>- и суффиксов -</w:t>
      </w:r>
      <w:proofErr w:type="spellStart"/>
      <w:r w:rsidRPr="000120AC">
        <w:rPr>
          <w:rFonts w:ascii="Times New Roman" w:hAnsi="Times New Roman"/>
          <w:color w:val="000000"/>
          <w:sz w:val="28"/>
          <w:lang w:val="en-US"/>
        </w:rPr>
        <w:t>ise</w:t>
      </w:r>
      <w:proofErr w:type="spellEnd"/>
      <w:r w:rsidRPr="000120AC">
        <w:rPr>
          <w:rFonts w:ascii="Times New Roman" w:hAnsi="Times New Roman"/>
          <w:color w:val="000000"/>
          <w:sz w:val="28"/>
        </w:rPr>
        <w:t>/-</w:t>
      </w:r>
      <w:proofErr w:type="spellStart"/>
      <w:r w:rsidRPr="000120AC">
        <w:rPr>
          <w:rFonts w:ascii="Times New Roman" w:hAnsi="Times New Roman"/>
          <w:color w:val="000000"/>
          <w:sz w:val="28"/>
          <w:lang w:val="en-US"/>
        </w:rPr>
        <w:t>ize</w:t>
      </w:r>
      <w:proofErr w:type="spellEnd"/>
      <w:r w:rsidRPr="000120AC">
        <w:rPr>
          <w:rFonts w:ascii="Times New Roman" w:hAnsi="Times New Roman"/>
          <w:color w:val="000000"/>
          <w:sz w:val="28"/>
        </w:rPr>
        <w:t>, -</w:t>
      </w:r>
      <w:proofErr w:type="spellStart"/>
      <w:r w:rsidRPr="000120AC">
        <w:rPr>
          <w:rFonts w:ascii="Times New Roman" w:hAnsi="Times New Roman"/>
          <w:color w:val="000000"/>
          <w:sz w:val="28"/>
          <w:lang w:val="en-US"/>
        </w:rPr>
        <w:t>en</w:t>
      </w:r>
      <w:proofErr w:type="spellEnd"/>
      <w:r w:rsidRPr="000120AC">
        <w:rPr>
          <w:rFonts w:ascii="Times New Roman" w:hAnsi="Times New Roman"/>
          <w:color w:val="000000"/>
          <w:sz w:val="28"/>
        </w:rPr>
        <w:t xml:space="preserve">; </w:t>
      </w:r>
    </w:p>
    <w:p w14:paraId="26F93956"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имена</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существительные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при</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помощи</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префиксов</w:t>
      </w:r>
      <w:proofErr w:type="spellEnd"/>
      <w:r w:rsidRPr="000120AC">
        <w:rPr>
          <w:rFonts w:ascii="Times New Roman" w:hAnsi="Times New Roman"/>
          <w:color w:val="000000"/>
          <w:sz w:val="28"/>
          <w:lang w:val="en-US"/>
        </w:rPr>
        <w:t xml:space="preserve"> un-, in-/im-, il-/</w:t>
      </w:r>
      <w:proofErr w:type="spellStart"/>
      <w:r w:rsidRPr="000120AC">
        <w:rPr>
          <w:rFonts w:ascii="Times New Roman" w:hAnsi="Times New Roman"/>
          <w:color w:val="000000"/>
          <w:sz w:val="28"/>
          <w:lang w:val="en-US"/>
        </w:rPr>
        <w:t>ir</w:t>
      </w:r>
      <w:proofErr w:type="spellEnd"/>
      <w:r w:rsidRPr="000120AC">
        <w:rPr>
          <w:rFonts w:ascii="Times New Roman" w:hAnsi="Times New Roman"/>
          <w:color w:val="000000"/>
          <w:sz w:val="28"/>
          <w:lang w:val="en-US"/>
        </w:rPr>
        <w:t xml:space="preserve">- и </w:t>
      </w:r>
      <w:proofErr w:type="spellStart"/>
      <w:r w:rsidRPr="000120AC">
        <w:rPr>
          <w:rFonts w:ascii="Times New Roman" w:hAnsi="Times New Roman"/>
          <w:color w:val="000000"/>
          <w:sz w:val="28"/>
          <w:lang w:val="en-US"/>
        </w:rPr>
        <w:t>суффиксов</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ance</w:t>
      </w:r>
      <w:proofErr w:type="spellEnd"/>
      <w:r w:rsidRPr="000120AC">
        <w:rPr>
          <w:rFonts w:ascii="Times New Roman" w:hAnsi="Times New Roman"/>
          <w:color w:val="000000"/>
          <w:sz w:val="28"/>
          <w:lang w:val="en-US"/>
        </w:rPr>
        <w:t>/-</w:t>
      </w:r>
      <w:proofErr w:type="spellStart"/>
      <w:r w:rsidRPr="000120AC">
        <w:rPr>
          <w:rFonts w:ascii="Times New Roman" w:hAnsi="Times New Roman"/>
          <w:color w:val="000000"/>
          <w:sz w:val="28"/>
          <w:lang w:val="en-US"/>
        </w:rPr>
        <w:t>ence</w:t>
      </w:r>
      <w:proofErr w:type="spellEnd"/>
      <w:r w:rsidRPr="000120AC">
        <w:rPr>
          <w:rFonts w:ascii="Times New Roman" w:hAnsi="Times New Roman"/>
          <w:color w:val="000000"/>
          <w:sz w:val="28"/>
          <w:lang w:val="en-US"/>
        </w:rPr>
        <w:t>, -er/-or, -</w:t>
      </w:r>
      <w:proofErr w:type="spellStart"/>
      <w:r w:rsidRPr="000120AC">
        <w:rPr>
          <w:rFonts w:ascii="Times New Roman" w:hAnsi="Times New Roman"/>
          <w:color w:val="000000"/>
          <w:sz w:val="28"/>
          <w:lang w:val="en-US"/>
        </w:rPr>
        <w:t>ing</w:t>
      </w:r>
      <w:proofErr w:type="spellEnd"/>
      <w:r w:rsidRPr="000120AC">
        <w:rPr>
          <w:rFonts w:ascii="Times New Roman" w:hAnsi="Times New Roman"/>
          <w:color w:val="000000"/>
          <w:sz w:val="28"/>
          <w:lang w:val="en-US"/>
        </w:rPr>
        <w:t>, -</w:t>
      </w:r>
      <w:proofErr w:type="spellStart"/>
      <w:r w:rsidRPr="000120AC">
        <w:rPr>
          <w:rFonts w:ascii="Times New Roman" w:hAnsi="Times New Roman"/>
          <w:color w:val="000000"/>
          <w:sz w:val="28"/>
          <w:lang w:val="en-US"/>
        </w:rPr>
        <w:t>ist</w:t>
      </w:r>
      <w:proofErr w:type="spellEnd"/>
      <w:r w:rsidRPr="000120AC">
        <w:rPr>
          <w:rFonts w:ascii="Times New Roman" w:hAnsi="Times New Roman"/>
          <w:color w:val="000000"/>
          <w:sz w:val="28"/>
          <w:lang w:val="en-US"/>
        </w:rPr>
        <w:t>, -</w:t>
      </w:r>
      <w:proofErr w:type="spellStart"/>
      <w:r w:rsidRPr="000120AC">
        <w:rPr>
          <w:rFonts w:ascii="Times New Roman" w:hAnsi="Times New Roman"/>
          <w:color w:val="000000"/>
          <w:sz w:val="28"/>
          <w:lang w:val="en-US"/>
        </w:rPr>
        <w:t>ity</w:t>
      </w:r>
      <w:proofErr w:type="spellEnd"/>
      <w:r w:rsidRPr="000120AC">
        <w:rPr>
          <w:rFonts w:ascii="Times New Roman" w:hAnsi="Times New Roman"/>
          <w:color w:val="000000"/>
          <w:sz w:val="28"/>
          <w:lang w:val="en-US"/>
        </w:rPr>
        <w:t>, -</w:t>
      </w:r>
      <w:proofErr w:type="spellStart"/>
      <w:r w:rsidRPr="000120AC">
        <w:rPr>
          <w:rFonts w:ascii="Times New Roman" w:hAnsi="Times New Roman"/>
          <w:color w:val="000000"/>
          <w:sz w:val="28"/>
          <w:lang w:val="en-US"/>
        </w:rPr>
        <w:t>ment</w:t>
      </w:r>
      <w:proofErr w:type="spellEnd"/>
      <w:r w:rsidRPr="000120AC">
        <w:rPr>
          <w:rFonts w:ascii="Times New Roman" w:hAnsi="Times New Roman"/>
          <w:color w:val="000000"/>
          <w:sz w:val="28"/>
          <w:lang w:val="en-US"/>
        </w:rPr>
        <w:t>, -ness, -</w:t>
      </w:r>
      <w:proofErr w:type="spellStart"/>
      <w:r w:rsidRPr="000120AC">
        <w:rPr>
          <w:rFonts w:ascii="Times New Roman" w:hAnsi="Times New Roman"/>
          <w:color w:val="000000"/>
          <w:sz w:val="28"/>
          <w:lang w:val="en-US"/>
        </w:rPr>
        <w:t>sion</w:t>
      </w:r>
      <w:proofErr w:type="spellEnd"/>
      <w:r w:rsidRPr="000120AC">
        <w:rPr>
          <w:rFonts w:ascii="Times New Roman" w:hAnsi="Times New Roman"/>
          <w:color w:val="000000"/>
          <w:sz w:val="28"/>
          <w:lang w:val="en-US"/>
        </w:rPr>
        <w:t>/-</w:t>
      </w:r>
      <w:proofErr w:type="spellStart"/>
      <w:r w:rsidRPr="000120AC">
        <w:rPr>
          <w:rFonts w:ascii="Times New Roman" w:hAnsi="Times New Roman"/>
          <w:color w:val="000000"/>
          <w:sz w:val="28"/>
          <w:lang w:val="en-US"/>
        </w:rPr>
        <w:t>tion</w:t>
      </w:r>
      <w:proofErr w:type="spellEnd"/>
      <w:r w:rsidRPr="000120AC">
        <w:rPr>
          <w:rFonts w:ascii="Times New Roman" w:hAnsi="Times New Roman"/>
          <w:color w:val="000000"/>
          <w:sz w:val="28"/>
          <w:lang w:val="en-US"/>
        </w:rPr>
        <w:t xml:space="preserve">, -ship; </w:t>
      </w:r>
    </w:p>
    <w:p w14:paraId="4219571B"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имена</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прилагательные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при</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помощи</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префиксов</w:t>
      </w:r>
      <w:proofErr w:type="spellEnd"/>
      <w:r w:rsidRPr="000120AC">
        <w:rPr>
          <w:rFonts w:ascii="Times New Roman" w:hAnsi="Times New Roman"/>
          <w:color w:val="000000"/>
          <w:sz w:val="28"/>
          <w:lang w:val="en-US"/>
        </w:rPr>
        <w:t xml:space="preserve"> un-, in-/im-, il-/</w:t>
      </w:r>
      <w:proofErr w:type="spellStart"/>
      <w:r w:rsidRPr="000120AC">
        <w:rPr>
          <w:rFonts w:ascii="Times New Roman" w:hAnsi="Times New Roman"/>
          <w:color w:val="000000"/>
          <w:sz w:val="28"/>
          <w:lang w:val="en-US"/>
        </w:rPr>
        <w:t>ir</w:t>
      </w:r>
      <w:proofErr w:type="spellEnd"/>
      <w:r w:rsidRPr="000120AC">
        <w:rPr>
          <w:rFonts w:ascii="Times New Roman" w:hAnsi="Times New Roman"/>
          <w:color w:val="000000"/>
          <w:sz w:val="28"/>
          <w:lang w:val="en-US"/>
        </w:rPr>
        <w:t xml:space="preserve">-, inter-, non-, post-, pre- и </w:t>
      </w:r>
      <w:proofErr w:type="spellStart"/>
      <w:r w:rsidRPr="000120AC">
        <w:rPr>
          <w:rFonts w:ascii="Times New Roman" w:hAnsi="Times New Roman"/>
          <w:color w:val="000000"/>
          <w:sz w:val="28"/>
          <w:lang w:val="en-US"/>
        </w:rPr>
        <w:t>суффиксов</w:t>
      </w:r>
      <w:proofErr w:type="spellEnd"/>
      <w:r w:rsidRPr="000120AC">
        <w:rPr>
          <w:rFonts w:ascii="Times New Roman" w:hAnsi="Times New Roman"/>
          <w:color w:val="000000"/>
          <w:sz w:val="28"/>
          <w:lang w:val="en-US"/>
        </w:rPr>
        <w:t xml:space="preserve"> -able/-</w:t>
      </w:r>
      <w:proofErr w:type="spellStart"/>
      <w:r w:rsidRPr="000120AC">
        <w:rPr>
          <w:rFonts w:ascii="Times New Roman" w:hAnsi="Times New Roman"/>
          <w:color w:val="000000"/>
          <w:sz w:val="28"/>
          <w:lang w:val="en-US"/>
        </w:rPr>
        <w:t>ible</w:t>
      </w:r>
      <w:proofErr w:type="spellEnd"/>
      <w:r w:rsidRPr="000120AC">
        <w:rPr>
          <w:rFonts w:ascii="Times New Roman" w:hAnsi="Times New Roman"/>
          <w:color w:val="000000"/>
          <w:sz w:val="28"/>
          <w:lang w:val="en-US"/>
        </w:rPr>
        <w:t>, -al, -ed, -ese, -</w:t>
      </w:r>
      <w:proofErr w:type="spellStart"/>
      <w:r w:rsidRPr="000120AC">
        <w:rPr>
          <w:rFonts w:ascii="Times New Roman" w:hAnsi="Times New Roman"/>
          <w:color w:val="000000"/>
          <w:sz w:val="28"/>
          <w:lang w:val="en-US"/>
        </w:rPr>
        <w:t>ful</w:t>
      </w:r>
      <w:proofErr w:type="spellEnd"/>
      <w:r w:rsidRPr="000120AC">
        <w:rPr>
          <w:rFonts w:ascii="Times New Roman" w:hAnsi="Times New Roman"/>
          <w:color w:val="000000"/>
          <w:sz w:val="28"/>
          <w:lang w:val="en-US"/>
        </w:rPr>
        <w:t>, -</w:t>
      </w:r>
      <w:proofErr w:type="spellStart"/>
      <w:r w:rsidRPr="000120AC">
        <w:rPr>
          <w:rFonts w:ascii="Times New Roman" w:hAnsi="Times New Roman"/>
          <w:color w:val="000000"/>
          <w:sz w:val="28"/>
          <w:lang w:val="en-US"/>
        </w:rPr>
        <w:t>ian</w:t>
      </w:r>
      <w:proofErr w:type="spellEnd"/>
      <w:r w:rsidRPr="000120AC">
        <w:rPr>
          <w:rFonts w:ascii="Times New Roman" w:hAnsi="Times New Roman"/>
          <w:color w:val="000000"/>
          <w:sz w:val="28"/>
          <w:lang w:val="en-US"/>
        </w:rPr>
        <w:t>/ -an, -</w:t>
      </w:r>
      <w:proofErr w:type="spellStart"/>
      <w:r w:rsidRPr="000120AC">
        <w:rPr>
          <w:rFonts w:ascii="Times New Roman" w:hAnsi="Times New Roman"/>
          <w:color w:val="000000"/>
          <w:sz w:val="28"/>
          <w:lang w:val="en-US"/>
        </w:rPr>
        <w:t>ical</w:t>
      </w:r>
      <w:proofErr w:type="spellEnd"/>
      <w:r w:rsidRPr="000120AC">
        <w:rPr>
          <w:rFonts w:ascii="Times New Roman" w:hAnsi="Times New Roman"/>
          <w:color w:val="000000"/>
          <w:sz w:val="28"/>
          <w:lang w:val="en-US"/>
        </w:rPr>
        <w:t>, -</w:t>
      </w:r>
      <w:proofErr w:type="spellStart"/>
      <w:r w:rsidRPr="000120AC">
        <w:rPr>
          <w:rFonts w:ascii="Times New Roman" w:hAnsi="Times New Roman"/>
          <w:color w:val="000000"/>
          <w:sz w:val="28"/>
          <w:lang w:val="en-US"/>
        </w:rPr>
        <w:t>ing</w:t>
      </w:r>
      <w:proofErr w:type="spellEnd"/>
      <w:r w:rsidRPr="000120AC">
        <w:rPr>
          <w:rFonts w:ascii="Times New Roman" w:hAnsi="Times New Roman"/>
          <w:color w:val="000000"/>
          <w:sz w:val="28"/>
          <w:lang w:val="en-US"/>
        </w:rPr>
        <w:t>, -</w:t>
      </w:r>
      <w:proofErr w:type="spellStart"/>
      <w:r w:rsidRPr="000120AC">
        <w:rPr>
          <w:rFonts w:ascii="Times New Roman" w:hAnsi="Times New Roman"/>
          <w:color w:val="000000"/>
          <w:sz w:val="28"/>
          <w:lang w:val="en-US"/>
        </w:rPr>
        <w:t>ish</w:t>
      </w:r>
      <w:proofErr w:type="spellEnd"/>
      <w:r w:rsidRPr="000120AC">
        <w:rPr>
          <w:rFonts w:ascii="Times New Roman" w:hAnsi="Times New Roman"/>
          <w:color w:val="000000"/>
          <w:sz w:val="28"/>
          <w:lang w:val="en-US"/>
        </w:rPr>
        <w:t>, -</w:t>
      </w:r>
      <w:proofErr w:type="spellStart"/>
      <w:r w:rsidRPr="000120AC">
        <w:rPr>
          <w:rFonts w:ascii="Times New Roman" w:hAnsi="Times New Roman"/>
          <w:color w:val="000000"/>
          <w:sz w:val="28"/>
          <w:lang w:val="en-US"/>
        </w:rPr>
        <w:t>ive</w:t>
      </w:r>
      <w:proofErr w:type="spellEnd"/>
      <w:r w:rsidRPr="000120AC">
        <w:rPr>
          <w:rFonts w:ascii="Times New Roman" w:hAnsi="Times New Roman"/>
          <w:color w:val="000000"/>
          <w:sz w:val="28"/>
          <w:lang w:val="en-US"/>
        </w:rPr>
        <w:t>, -less, -</w:t>
      </w:r>
      <w:proofErr w:type="spellStart"/>
      <w:r w:rsidRPr="000120AC">
        <w:rPr>
          <w:rFonts w:ascii="Times New Roman" w:hAnsi="Times New Roman"/>
          <w:color w:val="000000"/>
          <w:sz w:val="28"/>
          <w:lang w:val="en-US"/>
        </w:rPr>
        <w:t>ly</w:t>
      </w:r>
      <w:proofErr w:type="spellEnd"/>
      <w:r w:rsidRPr="000120AC">
        <w:rPr>
          <w:rFonts w:ascii="Times New Roman" w:hAnsi="Times New Roman"/>
          <w:color w:val="000000"/>
          <w:sz w:val="28"/>
          <w:lang w:val="en-US"/>
        </w:rPr>
        <w:t>, -</w:t>
      </w:r>
      <w:proofErr w:type="spellStart"/>
      <w:r w:rsidRPr="000120AC">
        <w:rPr>
          <w:rFonts w:ascii="Times New Roman" w:hAnsi="Times New Roman"/>
          <w:color w:val="000000"/>
          <w:sz w:val="28"/>
          <w:lang w:val="en-US"/>
        </w:rPr>
        <w:t>ous</w:t>
      </w:r>
      <w:proofErr w:type="spellEnd"/>
      <w:r w:rsidRPr="000120AC">
        <w:rPr>
          <w:rFonts w:ascii="Times New Roman" w:hAnsi="Times New Roman"/>
          <w:color w:val="000000"/>
          <w:sz w:val="28"/>
          <w:lang w:val="en-US"/>
        </w:rPr>
        <w:t xml:space="preserve">, -y; </w:t>
      </w:r>
    </w:p>
    <w:p w14:paraId="612F8FD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наречия при помощи префиксов </w:t>
      </w:r>
      <w:r w:rsidRPr="000120AC">
        <w:rPr>
          <w:rFonts w:ascii="Times New Roman" w:hAnsi="Times New Roman"/>
          <w:color w:val="000000"/>
          <w:sz w:val="28"/>
          <w:lang w:val="en-US"/>
        </w:rPr>
        <w:t>un</w:t>
      </w:r>
      <w:r w:rsidRPr="000120AC">
        <w:rPr>
          <w:rFonts w:ascii="Times New Roman" w:hAnsi="Times New Roman"/>
          <w:color w:val="000000"/>
          <w:sz w:val="28"/>
        </w:rPr>
        <w:t xml:space="preserve">-, </w:t>
      </w:r>
      <w:r w:rsidRPr="000120AC">
        <w:rPr>
          <w:rFonts w:ascii="Times New Roman" w:hAnsi="Times New Roman"/>
          <w:color w:val="000000"/>
          <w:sz w:val="28"/>
          <w:lang w:val="en-US"/>
        </w:rPr>
        <w:t>in</w:t>
      </w:r>
      <w:r w:rsidRPr="000120AC">
        <w:rPr>
          <w:rFonts w:ascii="Times New Roman" w:hAnsi="Times New Roman"/>
          <w:color w:val="000000"/>
          <w:sz w:val="28"/>
        </w:rPr>
        <w:t>-/</w:t>
      </w:r>
      <w:proofErr w:type="spellStart"/>
      <w:r w:rsidRPr="000120AC">
        <w:rPr>
          <w:rFonts w:ascii="Times New Roman" w:hAnsi="Times New Roman"/>
          <w:color w:val="000000"/>
          <w:sz w:val="28"/>
          <w:lang w:val="en-US"/>
        </w:rPr>
        <w:t>im</w:t>
      </w:r>
      <w:proofErr w:type="spellEnd"/>
      <w:r w:rsidRPr="000120AC">
        <w:rPr>
          <w:rFonts w:ascii="Times New Roman" w:hAnsi="Times New Roman"/>
          <w:color w:val="000000"/>
          <w:sz w:val="28"/>
        </w:rPr>
        <w:t xml:space="preserve">-, </w:t>
      </w:r>
      <w:r w:rsidRPr="000120AC">
        <w:rPr>
          <w:rFonts w:ascii="Times New Roman" w:hAnsi="Times New Roman"/>
          <w:color w:val="000000"/>
          <w:sz w:val="28"/>
          <w:lang w:val="en-US"/>
        </w:rPr>
        <w:t>il</w:t>
      </w:r>
      <w:r w:rsidRPr="000120AC">
        <w:rPr>
          <w:rFonts w:ascii="Times New Roman" w:hAnsi="Times New Roman"/>
          <w:color w:val="000000"/>
          <w:sz w:val="28"/>
        </w:rPr>
        <w:t>-/</w:t>
      </w:r>
      <w:proofErr w:type="spellStart"/>
      <w:r w:rsidRPr="000120AC">
        <w:rPr>
          <w:rFonts w:ascii="Times New Roman" w:hAnsi="Times New Roman"/>
          <w:color w:val="000000"/>
          <w:sz w:val="28"/>
          <w:lang w:val="en-US"/>
        </w:rPr>
        <w:t>ir</w:t>
      </w:r>
      <w:proofErr w:type="spellEnd"/>
      <w:r w:rsidRPr="000120AC">
        <w:rPr>
          <w:rFonts w:ascii="Times New Roman" w:hAnsi="Times New Roman"/>
          <w:color w:val="000000"/>
          <w:sz w:val="28"/>
        </w:rPr>
        <w:t>- и суффикса -</w:t>
      </w:r>
      <w:proofErr w:type="spellStart"/>
      <w:r w:rsidRPr="000120AC">
        <w:rPr>
          <w:rFonts w:ascii="Times New Roman" w:hAnsi="Times New Roman"/>
          <w:color w:val="000000"/>
          <w:sz w:val="28"/>
          <w:lang w:val="en-US"/>
        </w:rPr>
        <w:t>ly</w:t>
      </w:r>
      <w:proofErr w:type="spellEnd"/>
      <w:r w:rsidRPr="000120AC">
        <w:rPr>
          <w:rFonts w:ascii="Times New Roman" w:hAnsi="Times New Roman"/>
          <w:color w:val="000000"/>
          <w:sz w:val="28"/>
        </w:rPr>
        <w:t>;</w:t>
      </w:r>
    </w:p>
    <w:p w14:paraId="78AEB7B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числительные при помощи суффиксов -</w:t>
      </w:r>
      <w:r w:rsidRPr="000120AC">
        <w:rPr>
          <w:rFonts w:ascii="Times New Roman" w:hAnsi="Times New Roman"/>
          <w:color w:val="000000"/>
          <w:sz w:val="28"/>
          <w:lang w:val="en-US"/>
        </w:rPr>
        <w:t>teen</w:t>
      </w:r>
      <w:r w:rsidRPr="000120AC">
        <w:rPr>
          <w:rFonts w:ascii="Times New Roman" w:hAnsi="Times New Roman"/>
          <w:color w:val="000000"/>
          <w:sz w:val="28"/>
        </w:rPr>
        <w:t>, -</w:t>
      </w:r>
      <w:r w:rsidRPr="000120AC">
        <w:rPr>
          <w:rFonts w:ascii="Times New Roman" w:hAnsi="Times New Roman"/>
          <w:color w:val="000000"/>
          <w:sz w:val="28"/>
          <w:lang w:val="en-US"/>
        </w:rPr>
        <w:t>ty</w:t>
      </w:r>
      <w:r w:rsidRPr="000120AC">
        <w:rPr>
          <w:rFonts w:ascii="Times New Roman" w:hAnsi="Times New Roman"/>
          <w:color w:val="000000"/>
          <w:sz w:val="28"/>
        </w:rPr>
        <w:t>, -</w:t>
      </w:r>
      <w:proofErr w:type="spellStart"/>
      <w:r w:rsidRPr="000120AC">
        <w:rPr>
          <w:rFonts w:ascii="Times New Roman" w:hAnsi="Times New Roman"/>
          <w:color w:val="000000"/>
          <w:sz w:val="28"/>
          <w:lang w:val="en-US"/>
        </w:rPr>
        <w:t>th</w:t>
      </w:r>
      <w:proofErr w:type="spellEnd"/>
      <w:r w:rsidRPr="000120AC">
        <w:rPr>
          <w:rFonts w:ascii="Times New Roman" w:hAnsi="Times New Roman"/>
          <w:color w:val="000000"/>
          <w:sz w:val="28"/>
        </w:rPr>
        <w:t xml:space="preserve">; </w:t>
      </w:r>
    </w:p>
    <w:p w14:paraId="61CB150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 использованием словосложения: </w:t>
      </w:r>
    </w:p>
    <w:p w14:paraId="46F2080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сложные существительные путём соединения основ существительных (</w:t>
      </w:r>
      <w:r w:rsidRPr="000120AC">
        <w:rPr>
          <w:rFonts w:ascii="Times New Roman" w:hAnsi="Times New Roman"/>
          <w:color w:val="000000"/>
          <w:sz w:val="28"/>
          <w:lang w:val="en-US"/>
        </w:rPr>
        <w:t>football</w:t>
      </w:r>
      <w:r w:rsidRPr="000120AC">
        <w:rPr>
          <w:rFonts w:ascii="Times New Roman" w:hAnsi="Times New Roman"/>
          <w:color w:val="000000"/>
          <w:sz w:val="28"/>
        </w:rPr>
        <w:t xml:space="preserve">); </w:t>
      </w:r>
    </w:p>
    <w:p w14:paraId="4E29E82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сложные существительные путём соединения основы прилагательного с основой существительного (</w:t>
      </w:r>
      <w:r w:rsidRPr="000120AC">
        <w:rPr>
          <w:rFonts w:ascii="Times New Roman" w:hAnsi="Times New Roman"/>
          <w:color w:val="000000"/>
          <w:sz w:val="28"/>
          <w:lang w:val="en-US"/>
        </w:rPr>
        <w:t>bluebell</w:t>
      </w:r>
      <w:r w:rsidRPr="000120AC">
        <w:rPr>
          <w:rFonts w:ascii="Times New Roman" w:hAnsi="Times New Roman"/>
          <w:color w:val="000000"/>
          <w:sz w:val="28"/>
        </w:rPr>
        <w:t xml:space="preserve">); </w:t>
      </w:r>
    </w:p>
    <w:p w14:paraId="38BB04B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сложные существительные путём соединения основ существительных с предлогом (</w:t>
      </w:r>
      <w:r w:rsidRPr="000120AC">
        <w:rPr>
          <w:rFonts w:ascii="Times New Roman" w:hAnsi="Times New Roman"/>
          <w:color w:val="000000"/>
          <w:sz w:val="28"/>
          <w:lang w:val="en-US"/>
        </w:rPr>
        <w:t>father</w:t>
      </w:r>
      <w:r w:rsidRPr="000120AC">
        <w:rPr>
          <w:rFonts w:ascii="Times New Roman" w:hAnsi="Times New Roman"/>
          <w:color w:val="000000"/>
          <w:sz w:val="28"/>
        </w:rPr>
        <w:t>-</w:t>
      </w:r>
      <w:r w:rsidRPr="000120AC">
        <w:rPr>
          <w:rFonts w:ascii="Times New Roman" w:hAnsi="Times New Roman"/>
          <w:color w:val="000000"/>
          <w:sz w:val="28"/>
          <w:lang w:val="en-US"/>
        </w:rPr>
        <w:t>in</w:t>
      </w:r>
      <w:r w:rsidRPr="000120AC">
        <w:rPr>
          <w:rFonts w:ascii="Times New Roman" w:hAnsi="Times New Roman"/>
          <w:color w:val="000000"/>
          <w:sz w:val="28"/>
        </w:rPr>
        <w:t>-</w:t>
      </w:r>
      <w:r w:rsidRPr="000120AC">
        <w:rPr>
          <w:rFonts w:ascii="Times New Roman" w:hAnsi="Times New Roman"/>
          <w:color w:val="000000"/>
          <w:sz w:val="28"/>
          <w:lang w:val="en-US"/>
        </w:rPr>
        <w:t>law</w:t>
      </w:r>
      <w:r w:rsidRPr="000120AC">
        <w:rPr>
          <w:rFonts w:ascii="Times New Roman" w:hAnsi="Times New Roman"/>
          <w:color w:val="000000"/>
          <w:sz w:val="28"/>
        </w:rPr>
        <w:t xml:space="preserve">); </w:t>
      </w:r>
    </w:p>
    <w:p w14:paraId="79AFD7C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сложные прилагательные путём соединения основы прилагательного/числительного с основой существительного с добавлением суффикса -</w:t>
      </w:r>
      <w:r w:rsidRPr="000120AC">
        <w:rPr>
          <w:rFonts w:ascii="Times New Roman" w:hAnsi="Times New Roman"/>
          <w:color w:val="000000"/>
          <w:sz w:val="28"/>
          <w:lang w:val="en-US"/>
        </w:rPr>
        <w:t>ed</w:t>
      </w:r>
      <w:r w:rsidRPr="000120AC">
        <w:rPr>
          <w:rFonts w:ascii="Times New Roman" w:hAnsi="Times New Roman"/>
          <w:color w:val="000000"/>
          <w:sz w:val="28"/>
        </w:rPr>
        <w:t xml:space="preserve"> (</w:t>
      </w:r>
      <w:r w:rsidRPr="000120AC">
        <w:rPr>
          <w:rFonts w:ascii="Times New Roman" w:hAnsi="Times New Roman"/>
          <w:color w:val="000000"/>
          <w:sz w:val="28"/>
          <w:lang w:val="en-US"/>
        </w:rPr>
        <w:t>blue</w:t>
      </w:r>
      <w:r w:rsidRPr="000120AC">
        <w:rPr>
          <w:rFonts w:ascii="Times New Roman" w:hAnsi="Times New Roman"/>
          <w:color w:val="000000"/>
          <w:sz w:val="28"/>
        </w:rPr>
        <w:t>-</w:t>
      </w:r>
      <w:r w:rsidRPr="000120AC">
        <w:rPr>
          <w:rFonts w:ascii="Times New Roman" w:hAnsi="Times New Roman"/>
          <w:color w:val="000000"/>
          <w:sz w:val="28"/>
          <w:lang w:val="en-US"/>
        </w:rPr>
        <w:t>eyed</w:t>
      </w:r>
      <w:r w:rsidRPr="000120AC">
        <w:rPr>
          <w:rFonts w:ascii="Times New Roman" w:hAnsi="Times New Roman"/>
          <w:color w:val="000000"/>
          <w:sz w:val="28"/>
        </w:rPr>
        <w:t xml:space="preserve">, </w:t>
      </w:r>
      <w:r w:rsidRPr="000120AC">
        <w:rPr>
          <w:rFonts w:ascii="Times New Roman" w:hAnsi="Times New Roman"/>
          <w:color w:val="000000"/>
          <w:sz w:val="28"/>
          <w:lang w:val="en-US"/>
        </w:rPr>
        <w:t>eight</w:t>
      </w:r>
      <w:r w:rsidRPr="000120AC">
        <w:rPr>
          <w:rFonts w:ascii="Times New Roman" w:hAnsi="Times New Roman"/>
          <w:color w:val="000000"/>
          <w:sz w:val="28"/>
        </w:rPr>
        <w:t>-</w:t>
      </w:r>
      <w:r w:rsidRPr="000120AC">
        <w:rPr>
          <w:rFonts w:ascii="Times New Roman" w:hAnsi="Times New Roman"/>
          <w:color w:val="000000"/>
          <w:sz w:val="28"/>
          <w:lang w:val="en-US"/>
        </w:rPr>
        <w:t>legged</w:t>
      </w:r>
      <w:r w:rsidRPr="000120AC">
        <w:rPr>
          <w:rFonts w:ascii="Times New Roman" w:hAnsi="Times New Roman"/>
          <w:color w:val="000000"/>
          <w:sz w:val="28"/>
        </w:rPr>
        <w:t xml:space="preserve">); </w:t>
      </w:r>
    </w:p>
    <w:p w14:paraId="69F7146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сложные прилагательные путём соединения наречия с основой причастия </w:t>
      </w:r>
      <w:r w:rsidRPr="000120AC">
        <w:rPr>
          <w:rFonts w:ascii="Times New Roman" w:hAnsi="Times New Roman"/>
          <w:color w:val="000000"/>
          <w:sz w:val="28"/>
          <w:lang w:val="en-US"/>
        </w:rPr>
        <w:t>II</w:t>
      </w:r>
      <w:r w:rsidRPr="000120AC">
        <w:rPr>
          <w:rFonts w:ascii="Times New Roman" w:hAnsi="Times New Roman"/>
          <w:color w:val="000000"/>
          <w:sz w:val="28"/>
        </w:rPr>
        <w:t xml:space="preserve"> (</w:t>
      </w:r>
      <w:r w:rsidRPr="000120AC">
        <w:rPr>
          <w:rFonts w:ascii="Times New Roman" w:hAnsi="Times New Roman"/>
          <w:color w:val="000000"/>
          <w:sz w:val="28"/>
          <w:lang w:val="en-US"/>
        </w:rPr>
        <w:t>well</w:t>
      </w:r>
      <w:r w:rsidRPr="000120AC">
        <w:rPr>
          <w:rFonts w:ascii="Times New Roman" w:hAnsi="Times New Roman"/>
          <w:color w:val="000000"/>
          <w:sz w:val="28"/>
        </w:rPr>
        <w:t>-</w:t>
      </w:r>
      <w:r w:rsidRPr="000120AC">
        <w:rPr>
          <w:rFonts w:ascii="Times New Roman" w:hAnsi="Times New Roman"/>
          <w:color w:val="000000"/>
          <w:sz w:val="28"/>
          <w:lang w:val="en-US"/>
        </w:rPr>
        <w:t>behaved</w:t>
      </w:r>
      <w:r w:rsidRPr="000120AC">
        <w:rPr>
          <w:rFonts w:ascii="Times New Roman" w:hAnsi="Times New Roman"/>
          <w:color w:val="000000"/>
          <w:sz w:val="28"/>
        </w:rPr>
        <w:t xml:space="preserve">); </w:t>
      </w:r>
    </w:p>
    <w:p w14:paraId="46D6F5D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сложные прилагательные путём соединения основы прилагательного с основой причастия </w:t>
      </w:r>
      <w:r w:rsidRPr="000120AC">
        <w:rPr>
          <w:rFonts w:ascii="Times New Roman" w:hAnsi="Times New Roman"/>
          <w:color w:val="000000"/>
          <w:sz w:val="28"/>
          <w:lang w:val="en-US"/>
        </w:rPr>
        <w:t>I</w:t>
      </w:r>
      <w:r w:rsidRPr="000120AC">
        <w:rPr>
          <w:rFonts w:ascii="Times New Roman" w:hAnsi="Times New Roman"/>
          <w:color w:val="000000"/>
          <w:sz w:val="28"/>
        </w:rPr>
        <w:t xml:space="preserve"> (</w:t>
      </w:r>
      <w:r w:rsidRPr="000120AC">
        <w:rPr>
          <w:rFonts w:ascii="Times New Roman" w:hAnsi="Times New Roman"/>
          <w:color w:val="000000"/>
          <w:sz w:val="28"/>
          <w:lang w:val="en-US"/>
        </w:rPr>
        <w:t>nice</w:t>
      </w:r>
      <w:r w:rsidRPr="000120AC">
        <w:rPr>
          <w:rFonts w:ascii="Times New Roman" w:hAnsi="Times New Roman"/>
          <w:color w:val="000000"/>
          <w:sz w:val="28"/>
        </w:rPr>
        <w:t>-</w:t>
      </w:r>
      <w:r w:rsidRPr="000120AC">
        <w:rPr>
          <w:rFonts w:ascii="Times New Roman" w:hAnsi="Times New Roman"/>
          <w:color w:val="000000"/>
          <w:sz w:val="28"/>
          <w:lang w:val="en-US"/>
        </w:rPr>
        <w:t>looking</w:t>
      </w:r>
      <w:r w:rsidRPr="000120AC">
        <w:rPr>
          <w:rFonts w:ascii="Times New Roman" w:hAnsi="Times New Roman"/>
          <w:color w:val="000000"/>
          <w:sz w:val="28"/>
        </w:rPr>
        <w:t xml:space="preserve">); </w:t>
      </w:r>
    </w:p>
    <w:p w14:paraId="3FA2BA1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с использованием конверсии:</w:t>
      </w:r>
    </w:p>
    <w:p w14:paraId="60CA9F0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образование имён существительных от неопределённых форм глаголов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run</w:t>
      </w:r>
      <w:r w:rsidRPr="000120AC">
        <w:rPr>
          <w:rFonts w:ascii="Times New Roman" w:hAnsi="Times New Roman"/>
          <w:color w:val="000000"/>
          <w:sz w:val="28"/>
        </w:rPr>
        <w:t xml:space="preserve"> – </w:t>
      </w:r>
      <w:r w:rsidRPr="000120AC">
        <w:rPr>
          <w:rFonts w:ascii="Times New Roman" w:hAnsi="Times New Roman"/>
          <w:color w:val="000000"/>
          <w:sz w:val="28"/>
          <w:lang w:val="en-US"/>
        </w:rPr>
        <w:t>a</w:t>
      </w:r>
      <w:r w:rsidRPr="000120AC">
        <w:rPr>
          <w:rFonts w:ascii="Times New Roman" w:hAnsi="Times New Roman"/>
          <w:color w:val="000000"/>
          <w:sz w:val="28"/>
        </w:rPr>
        <w:t xml:space="preserve"> </w:t>
      </w:r>
      <w:r w:rsidRPr="000120AC">
        <w:rPr>
          <w:rFonts w:ascii="Times New Roman" w:hAnsi="Times New Roman"/>
          <w:color w:val="000000"/>
          <w:sz w:val="28"/>
          <w:lang w:val="en-US"/>
        </w:rPr>
        <w:t>run</w:t>
      </w:r>
      <w:r w:rsidRPr="000120AC">
        <w:rPr>
          <w:rFonts w:ascii="Times New Roman" w:hAnsi="Times New Roman"/>
          <w:color w:val="000000"/>
          <w:sz w:val="28"/>
        </w:rPr>
        <w:t xml:space="preserve">); </w:t>
      </w:r>
    </w:p>
    <w:p w14:paraId="5844E8F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имён существительных от прилагательных (</w:t>
      </w:r>
      <w:r w:rsidRPr="000120AC">
        <w:rPr>
          <w:rFonts w:ascii="Times New Roman" w:hAnsi="Times New Roman"/>
          <w:color w:val="000000"/>
          <w:sz w:val="28"/>
          <w:lang w:val="en-US"/>
        </w:rPr>
        <w:t>rich</w:t>
      </w:r>
      <w:r w:rsidRPr="000120AC">
        <w:rPr>
          <w:rFonts w:ascii="Times New Roman" w:hAnsi="Times New Roman"/>
          <w:color w:val="000000"/>
          <w:sz w:val="28"/>
        </w:rPr>
        <w:t xml:space="preserve"> </w:t>
      </w:r>
      <w:r w:rsidRPr="000120AC">
        <w:rPr>
          <w:rFonts w:ascii="Times New Roman" w:hAnsi="Times New Roman"/>
          <w:color w:val="000000"/>
          <w:sz w:val="28"/>
          <w:lang w:val="en-US"/>
        </w:rPr>
        <w:t>people</w:t>
      </w:r>
      <w:r w:rsidRPr="000120AC">
        <w:rPr>
          <w:rFonts w:ascii="Times New Roman" w:hAnsi="Times New Roman"/>
          <w:color w:val="000000"/>
          <w:sz w:val="28"/>
        </w:rPr>
        <w:t xml:space="preserve"> – </w:t>
      </w:r>
      <w:r w:rsidRPr="000120AC">
        <w:rPr>
          <w:rFonts w:ascii="Times New Roman" w:hAnsi="Times New Roman"/>
          <w:color w:val="000000"/>
          <w:sz w:val="28"/>
          <w:lang w:val="en-US"/>
        </w:rPr>
        <w:t>the</w:t>
      </w:r>
      <w:r w:rsidRPr="000120AC">
        <w:rPr>
          <w:rFonts w:ascii="Times New Roman" w:hAnsi="Times New Roman"/>
          <w:color w:val="000000"/>
          <w:sz w:val="28"/>
        </w:rPr>
        <w:t xml:space="preserve"> </w:t>
      </w:r>
      <w:r w:rsidRPr="000120AC">
        <w:rPr>
          <w:rFonts w:ascii="Times New Roman" w:hAnsi="Times New Roman"/>
          <w:color w:val="000000"/>
          <w:sz w:val="28"/>
          <w:lang w:val="en-US"/>
        </w:rPr>
        <w:t>rich</w:t>
      </w:r>
      <w:r w:rsidRPr="000120AC">
        <w:rPr>
          <w:rFonts w:ascii="Times New Roman" w:hAnsi="Times New Roman"/>
          <w:color w:val="000000"/>
          <w:sz w:val="28"/>
        </w:rPr>
        <w:t xml:space="preserve">); </w:t>
      </w:r>
    </w:p>
    <w:p w14:paraId="66A99EB2"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глаголов от имён существительных (</w:t>
      </w:r>
      <w:r w:rsidRPr="000120AC">
        <w:rPr>
          <w:rFonts w:ascii="Times New Roman" w:hAnsi="Times New Roman"/>
          <w:color w:val="000000"/>
          <w:sz w:val="28"/>
          <w:lang w:val="en-US"/>
        </w:rPr>
        <w:t>a</w:t>
      </w:r>
      <w:r w:rsidRPr="000120AC">
        <w:rPr>
          <w:rFonts w:ascii="Times New Roman" w:hAnsi="Times New Roman"/>
          <w:color w:val="000000"/>
          <w:sz w:val="28"/>
        </w:rPr>
        <w:t xml:space="preserve"> </w:t>
      </w:r>
      <w:r w:rsidRPr="000120AC">
        <w:rPr>
          <w:rFonts w:ascii="Times New Roman" w:hAnsi="Times New Roman"/>
          <w:color w:val="000000"/>
          <w:sz w:val="28"/>
          <w:lang w:val="en-US"/>
        </w:rPr>
        <w:t>hand</w:t>
      </w:r>
      <w:r w:rsidRPr="000120AC">
        <w:rPr>
          <w:rFonts w:ascii="Times New Roman" w:hAnsi="Times New Roman"/>
          <w:color w:val="000000"/>
          <w:sz w:val="28"/>
        </w:rPr>
        <w:t xml:space="preserve"> –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hand</w:t>
      </w:r>
      <w:r w:rsidRPr="000120AC">
        <w:rPr>
          <w:rFonts w:ascii="Times New Roman" w:hAnsi="Times New Roman"/>
          <w:color w:val="000000"/>
          <w:sz w:val="28"/>
        </w:rPr>
        <w:t xml:space="preserve">); </w:t>
      </w:r>
    </w:p>
    <w:p w14:paraId="143A0C8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глаголов от имён прилагательных (</w:t>
      </w:r>
      <w:r w:rsidRPr="000120AC">
        <w:rPr>
          <w:rFonts w:ascii="Times New Roman" w:hAnsi="Times New Roman"/>
          <w:color w:val="000000"/>
          <w:sz w:val="28"/>
          <w:lang w:val="en-US"/>
        </w:rPr>
        <w:t>cool</w:t>
      </w:r>
      <w:r w:rsidRPr="000120AC">
        <w:rPr>
          <w:rFonts w:ascii="Times New Roman" w:hAnsi="Times New Roman"/>
          <w:color w:val="000000"/>
          <w:sz w:val="28"/>
        </w:rPr>
        <w:t xml:space="preserve"> –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cool</w:t>
      </w:r>
      <w:r w:rsidRPr="000120AC">
        <w:rPr>
          <w:rFonts w:ascii="Times New Roman" w:hAnsi="Times New Roman"/>
          <w:color w:val="000000"/>
          <w:sz w:val="28"/>
        </w:rPr>
        <w:t>);</w:t>
      </w:r>
    </w:p>
    <w:p w14:paraId="11FE4B5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распознавать и употреблять в устной и письменной речи имена прилагательные на -</w:t>
      </w:r>
      <w:r w:rsidRPr="000120AC">
        <w:rPr>
          <w:rFonts w:ascii="Times New Roman" w:hAnsi="Times New Roman"/>
          <w:color w:val="000000"/>
          <w:sz w:val="28"/>
          <w:lang w:val="en-US"/>
        </w:rPr>
        <w:t>ed</w:t>
      </w:r>
      <w:r w:rsidRPr="000120AC">
        <w:rPr>
          <w:rFonts w:ascii="Times New Roman" w:hAnsi="Times New Roman"/>
          <w:color w:val="000000"/>
          <w:sz w:val="28"/>
        </w:rPr>
        <w:t xml:space="preserve"> и -</w:t>
      </w:r>
      <w:proofErr w:type="spellStart"/>
      <w:r w:rsidRPr="000120AC">
        <w:rPr>
          <w:rFonts w:ascii="Times New Roman" w:hAnsi="Times New Roman"/>
          <w:color w:val="000000"/>
          <w:sz w:val="28"/>
          <w:lang w:val="en-US"/>
        </w:rPr>
        <w:t>ing</w:t>
      </w:r>
      <w:proofErr w:type="spellEnd"/>
      <w:r w:rsidRPr="000120AC">
        <w:rPr>
          <w:rFonts w:ascii="Times New Roman" w:hAnsi="Times New Roman"/>
          <w:color w:val="000000"/>
          <w:sz w:val="28"/>
        </w:rPr>
        <w:t xml:space="preserve"> (</w:t>
      </w:r>
      <w:r w:rsidRPr="000120AC">
        <w:rPr>
          <w:rFonts w:ascii="Times New Roman" w:hAnsi="Times New Roman"/>
          <w:color w:val="000000"/>
          <w:sz w:val="28"/>
          <w:lang w:val="en-US"/>
        </w:rPr>
        <w:t>excited</w:t>
      </w:r>
      <w:r w:rsidRPr="000120AC">
        <w:rPr>
          <w:rFonts w:ascii="Times New Roman" w:hAnsi="Times New Roman"/>
          <w:color w:val="000000"/>
          <w:sz w:val="28"/>
        </w:rPr>
        <w:t xml:space="preserve"> – </w:t>
      </w:r>
      <w:r w:rsidRPr="000120AC">
        <w:rPr>
          <w:rFonts w:ascii="Times New Roman" w:hAnsi="Times New Roman"/>
          <w:color w:val="000000"/>
          <w:sz w:val="28"/>
          <w:lang w:val="en-US"/>
        </w:rPr>
        <w:t>exciting</w:t>
      </w:r>
      <w:r w:rsidRPr="000120AC">
        <w:rPr>
          <w:rFonts w:ascii="Times New Roman" w:hAnsi="Times New Roman"/>
          <w:color w:val="000000"/>
          <w:sz w:val="28"/>
        </w:rPr>
        <w:t>);</w:t>
      </w:r>
    </w:p>
    <w:p w14:paraId="639C1A7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6B068B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68AD859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63EA3DA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распознавать и употреблять в устной и письменной речи:</w:t>
      </w:r>
    </w:p>
    <w:p w14:paraId="2C4B328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14:paraId="5BDEA4E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предложения с начальным </w:t>
      </w:r>
      <w:r w:rsidRPr="000120AC">
        <w:rPr>
          <w:rFonts w:ascii="Times New Roman" w:hAnsi="Times New Roman"/>
          <w:color w:val="000000"/>
          <w:sz w:val="28"/>
          <w:lang w:val="en-US"/>
        </w:rPr>
        <w:t>It</w:t>
      </w:r>
      <w:r w:rsidRPr="000120AC">
        <w:rPr>
          <w:rFonts w:ascii="Times New Roman" w:hAnsi="Times New Roman"/>
          <w:color w:val="000000"/>
          <w:sz w:val="28"/>
        </w:rPr>
        <w:t xml:space="preserve">; </w:t>
      </w:r>
    </w:p>
    <w:p w14:paraId="076A45A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предложения с начальным </w:t>
      </w:r>
      <w:r w:rsidRPr="000120AC">
        <w:rPr>
          <w:rFonts w:ascii="Times New Roman" w:hAnsi="Times New Roman"/>
          <w:color w:val="000000"/>
          <w:sz w:val="28"/>
          <w:lang w:val="en-US"/>
        </w:rPr>
        <w:t>There</w:t>
      </w:r>
      <w:r w:rsidRPr="000120AC">
        <w:rPr>
          <w:rFonts w:ascii="Times New Roman" w:hAnsi="Times New Roman"/>
          <w:color w:val="000000"/>
          <w:sz w:val="28"/>
        </w:rPr>
        <w:t xml:space="preserve"> +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be</w:t>
      </w:r>
      <w:r w:rsidRPr="000120AC">
        <w:rPr>
          <w:rFonts w:ascii="Times New Roman" w:hAnsi="Times New Roman"/>
          <w:color w:val="000000"/>
          <w:sz w:val="28"/>
        </w:rPr>
        <w:t xml:space="preserve">; </w:t>
      </w:r>
    </w:p>
    <w:p w14:paraId="12FE256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предложения с глагольными конструкциями, содержащими глаголы-связки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be</w:t>
      </w:r>
      <w:r w:rsidRPr="000120AC">
        <w:rPr>
          <w:rFonts w:ascii="Times New Roman" w:hAnsi="Times New Roman"/>
          <w:color w:val="000000"/>
          <w:sz w:val="28"/>
        </w:rPr>
        <w:t xml:space="preserve">,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look</w:t>
      </w:r>
      <w:r w:rsidRPr="000120AC">
        <w:rPr>
          <w:rFonts w:ascii="Times New Roman" w:hAnsi="Times New Roman"/>
          <w:color w:val="000000"/>
          <w:sz w:val="28"/>
        </w:rPr>
        <w:t xml:space="preserve">,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seem</w:t>
      </w:r>
      <w:r w:rsidRPr="000120AC">
        <w:rPr>
          <w:rFonts w:ascii="Times New Roman" w:hAnsi="Times New Roman"/>
          <w:color w:val="000000"/>
          <w:sz w:val="28"/>
        </w:rPr>
        <w:t xml:space="preserve">,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feel</w:t>
      </w:r>
      <w:r w:rsidRPr="000120AC">
        <w:rPr>
          <w:rFonts w:ascii="Times New Roman" w:hAnsi="Times New Roman"/>
          <w:color w:val="000000"/>
          <w:sz w:val="28"/>
        </w:rPr>
        <w:t xml:space="preserve">; </w:t>
      </w:r>
    </w:p>
    <w:p w14:paraId="3AEDBA2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предложения </w:t>
      </w:r>
      <w:r w:rsidRPr="000120AC">
        <w:rPr>
          <w:rFonts w:ascii="Times New Roman" w:hAnsi="Times New Roman"/>
          <w:color w:val="000000"/>
          <w:sz w:val="28"/>
          <w:lang w:val="en-US"/>
        </w:rPr>
        <w:t>c</w:t>
      </w:r>
      <w:r w:rsidRPr="000120AC">
        <w:rPr>
          <w:rFonts w:ascii="Times New Roman" w:hAnsi="Times New Roman"/>
          <w:color w:val="000000"/>
          <w:sz w:val="28"/>
        </w:rPr>
        <w:t xml:space="preserve">о сложным подлежащим – </w:t>
      </w:r>
      <w:r w:rsidRPr="000120AC">
        <w:rPr>
          <w:rFonts w:ascii="Times New Roman" w:hAnsi="Times New Roman"/>
          <w:color w:val="000000"/>
          <w:sz w:val="28"/>
          <w:lang w:val="en-US"/>
        </w:rPr>
        <w:t>Complex</w:t>
      </w:r>
      <w:r w:rsidRPr="000120AC">
        <w:rPr>
          <w:rFonts w:ascii="Times New Roman" w:hAnsi="Times New Roman"/>
          <w:color w:val="000000"/>
          <w:sz w:val="28"/>
        </w:rPr>
        <w:t xml:space="preserve"> </w:t>
      </w:r>
      <w:r w:rsidRPr="000120AC">
        <w:rPr>
          <w:rFonts w:ascii="Times New Roman" w:hAnsi="Times New Roman"/>
          <w:color w:val="000000"/>
          <w:sz w:val="28"/>
          <w:lang w:val="en-US"/>
        </w:rPr>
        <w:t>Subject</w:t>
      </w:r>
      <w:r w:rsidRPr="000120AC">
        <w:rPr>
          <w:rFonts w:ascii="Times New Roman" w:hAnsi="Times New Roman"/>
          <w:color w:val="000000"/>
          <w:sz w:val="28"/>
        </w:rPr>
        <w:t>;</w:t>
      </w:r>
    </w:p>
    <w:p w14:paraId="4D0C67C7"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предложения </w:t>
      </w:r>
      <w:r w:rsidRPr="000120AC">
        <w:rPr>
          <w:rFonts w:ascii="Times New Roman" w:hAnsi="Times New Roman"/>
          <w:color w:val="000000"/>
          <w:sz w:val="28"/>
          <w:lang w:val="en-US"/>
        </w:rPr>
        <w:t>c</w:t>
      </w:r>
      <w:r w:rsidRPr="000120AC">
        <w:rPr>
          <w:rFonts w:ascii="Times New Roman" w:hAnsi="Times New Roman"/>
          <w:color w:val="000000"/>
          <w:sz w:val="28"/>
        </w:rPr>
        <w:t xml:space="preserve">о сложным дополнением – </w:t>
      </w:r>
      <w:r w:rsidRPr="000120AC">
        <w:rPr>
          <w:rFonts w:ascii="Times New Roman" w:hAnsi="Times New Roman"/>
          <w:color w:val="000000"/>
          <w:sz w:val="28"/>
          <w:lang w:val="en-US"/>
        </w:rPr>
        <w:t>Complex</w:t>
      </w:r>
      <w:r w:rsidRPr="000120AC">
        <w:rPr>
          <w:rFonts w:ascii="Times New Roman" w:hAnsi="Times New Roman"/>
          <w:color w:val="000000"/>
          <w:sz w:val="28"/>
        </w:rPr>
        <w:t xml:space="preserve"> </w:t>
      </w:r>
      <w:r w:rsidRPr="000120AC">
        <w:rPr>
          <w:rFonts w:ascii="Times New Roman" w:hAnsi="Times New Roman"/>
          <w:color w:val="000000"/>
          <w:sz w:val="28"/>
          <w:lang w:val="en-US"/>
        </w:rPr>
        <w:t>Object</w:t>
      </w:r>
      <w:r w:rsidRPr="000120AC">
        <w:rPr>
          <w:rFonts w:ascii="Times New Roman" w:hAnsi="Times New Roman"/>
          <w:color w:val="000000"/>
          <w:sz w:val="28"/>
        </w:rPr>
        <w:t xml:space="preserve">; </w:t>
      </w:r>
    </w:p>
    <w:p w14:paraId="6FF61ACD"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сложносочинённые предложения с сочинительными союзами </w:t>
      </w:r>
      <w:r w:rsidRPr="000120AC">
        <w:rPr>
          <w:rFonts w:ascii="Times New Roman" w:hAnsi="Times New Roman"/>
          <w:color w:val="000000"/>
          <w:sz w:val="28"/>
          <w:lang w:val="en-US"/>
        </w:rPr>
        <w:t>and</w:t>
      </w:r>
      <w:r w:rsidRPr="000120AC">
        <w:rPr>
          <w:rFonts w:ascii="Times New Roman" w:hAnsi="Times New Roman"/>
          <w:color w:val="000000"/>
          <w:sz w:val="28"/>
        </w:rPr>
        <w:t xml:space="preserve">, </w:t>
      </w:r>
      <w:r w:rsidRPr="000120AC">
        <w:rPr>
          <w:rFonts w:ascii="Times New Roman" w:hAnsi="Times New Roman"/>
          <w:color w:val="000000"/>
          <w:sz w:val="28"/>
          <w:lang w:val="en-US"/>
        </w:rPr>
        <w:t>but</w:t>
      </w:r>
      <w:r w:rsidRPr="000120AC">
        <w:rPr>
          <w:rFonts w:ascii="Times New Roman" w:hAnsi="Times New Roman"/>
          <w:color w:val="000000"/>
          <w:sz w:val="28"/>
        </w:rPr>
        <w:t xml:space="preserve">, </w:t>
      </w:r>
      <w:r w:rsidRPr="000120AC">
        <w:rPr>
          <w:rFonts w:ascii="Times New Roman" w:hAnsi="Times New Roman"/>
          <w:color w:val="000000"/>
          <w:sz w:val="28"/>
          <w:lang w:val="en-US"/>
        </w:rPr>
        <w:t>or</w:t>
      </w:r>
      <w:r w:rsidRPr="000120AC">
        <w:rPr>
          <w:rFonts w:ascii="Times New Roman" w:hAnsi="Times New Roman"/>
          <w:color w:val="000000"/>
          <w:sz w:val="28"/>
        </w:rPr>
        <w:t>;</w:t>
      </w:r>
    </w:p>
    <w:p w14:paraId="4F6F1EB0"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сложноподчинённые предложения с союзами и союзными словами </w:t>
      </w:r>
      <w:r w:rsidRPr="000120AC">
        <w:rPr>
          <w:rFonts w:ascii="Times New Roman" w:hAnsi="Times New Roman"/>
          <w:color w:val="000000"/>
          <w:sz w:val="28"/>
          <w:lang w:val="en-US"/>
        </w:rPr>
        <w:t>because</w:t>
      </w:r>
      <w:r w:rsidRPr="000120AC">
        <w:rPr>
          <w:rFonts w:ascii="Times New Roman" w:hAnsi="Times New Roman"/>
          <w:color w:val="000000"/>
          <w:sz w:val="28"/>
        </w:rPr>
        <w:t xml:space="preserve">, </w:t>
      </w:r>
      <w:r w:rsidRPr="000120AC">
        <w:rPr>
          <w:rFonts w:ascii="Times New Roman" w:hAnsi="Times New Roman"/>
          <w:color w:val="000000"/>
          <w:sz w:val="28"/>
          <w:lang w:val="en-US"/>
        </w:rPr>
        <w:t>if</w:t>
      </w:r>
      <w:r w:rsidRPr="000120AC">
        <w:rPr>
          <w:rFonts w:ascii="Times New Roman" w:hAnsi="Times New Roman"/>
          <w:color w:val="000000"/>
          <w:sz w:val="28"/>
        </w:rPr>
        <w:t xml:space="preserve">, </w:t>
      </w:r>
      <w:r w:rsidRPr="000120AC">
        <w:rPr>
          <w:rFonts w:ascii="Times New Roman" w:hAnsi="Times New Roman"/>
          <w:color w:val="000000"/>
          <w:sz w:val="28"/>
          <w:lang w:val="en-US"/>
        </w:rPr>
        <w:t>when</w:t>
      </w:r>
      <w:r w:rsidRPr="000120AC">
        <w:rPr>
          <w:rFonts w:ascii="Times New Roman" w:hAnsi="Times New Roman"/>
          <w:color w:val="000000"/>
          <w:sz w:val="28"/>
        </w:rPr>
        <w:t xml:space="preserve">, </w:t>
      </w:r>
      <w:r w:rsidRPr="000120AC">
        <w:rPr>
          <w:rFonts w:ascii="Times New Roman" w:hAnsi="Times New Roman"/>
          <w:color w:val="000000"/>
          <w:sz w:val="28"/>
          <w:lang w:val="en-US"/>
        </w:rPr>
        <w:t>where</w:t>
      </w:r>
      <w:r w:rsidRPr="000120AC">
        <w:rPr>
          <w:rFonts w:ascii="Times New Roman" w:hAnsi="Times New Roman"/>
          <w:color w:val="000000"/>
          <w:sz w:val="28"/>
        </w:rPr>
        <w:t xml:space="preserve">, </w:t>
      </w:r>
      <w:r w:rsidRPr="000120AC">
        <w:rPr>
          <w:rFonts w:ascii="Times New Roman" w:hAnsi="Times New Roman"/>
          <w:color w:val="000000"/>
          <w:sz w:val="28"/>
          <w:lang w:val="en-US"/>
        </w:rPr>
        <w:t>what</w:t>
      </w:r>
      <w:r w:rsidRPr="000120AC">
        <w:rPr>
          <w:rFonts w:ascii="Times New Roman" w:hAnsi="Times New Roman"/>
          <w:color w:val="000000"/>
          <w:sz w:val="28"/>
        </w:rPr>
        <w:t xml:space="preserve">, </w:t>
      </w:r>
      <w:r w:rsidRPr="000120AC">
        <w:rPr>
          <w:rFonts w:ascii="Times New Roman" w:hAnsi="Times New Roman"/>
          <w:color w:val="000000"/>
          <w:sz w:val="28"/>
          <w:lang w:val="en-US"/>
        </w:rPr>
        <w:t>why</w:t>
      </w:r>
      <w:r w:rsidRPr="000120AC">
        <w:rPr>
          <w:rFonts w:ascii="Times New Roman" w:hAnsi="Times New Roman"/>
          <w:color w:val="000000"/>
          <w:sz w:val="28"/>
        </w:rPr>
        <w:t xml:space="preserve">, </w:t>
      </w:r>
      <w:r w:rsidRPr="000120AC">
        <w:rPr>
          <w:rFonts w:ascii="Times New Roman" w:hAnsi="Times New Roman"/>
          <w:color w:val="000000"/>
          <w:sz w:val="28"/>
          <w:lang w:val="en-US"/>
        </w:rPr>
        <w:t>how</w:t>
      </w:r>
      <w:r w:rsidRPr="000120AC">
        <w:rPr>
          <w:rFonts w:ascii="Times New Roman" w:hAnsi="Times New Roman"/>
          <w:color w:val="000000"/>
          <w:sz w:val="28"/>
        </w:rPr>
        <w:t>;</w:t>
      </w:r>
    </w:p>
    <w:p w14:paraId="74F9154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сложноподчинённые предложения с определительными придаточными с союзными словами </w:t>
      </w:r>
      <w:r w:rsidRPr="000120AC">
        <w:rPr>
          <w:rFonts w:ascii="Times New Roman" w:hAnsi="Times New Roman"/>
          <w:color w:val="000000"/>
          <w:sz w:val="28"/>
          <w:lang w:val="en-US"/>
        </w:rPr>
        <w:t>who</w:t>
      </w:r>
      <w:r w:rsidRPr="000120AC">
        <w:rPr>
          <w:rFonts w:ascii="Times New Roman" w:hAnsi="Times New Roman"/>
          <w:color w:val="000000"/>
          <w:sz w:val="28"/>
        </w:rPr>
        <w:t xml:space="preserve">, </w:t>
      </w:r>
      <w:r w:rsidRPr="000120AC">
        <w:rPr>
          <w:rFonts w:ascii="Times New Roman" w:hAnsi="Times New Roman"/>
          <w:color w:val="000000"/>
          <w:sz w:val="28"/>
          <w:lang w:val="en-US"/>
        </w:rPr>
        <w:t>which</w:t>
      </w:r>
      <w:r w:rsidRPr="000120AC">
        <w:rPr>
          <w:rFonts w:ascii="Times New Roman" w:hAnsi="Times New Roman"/>
          <w:color w:val="000000"/>
          <w:sz w:val="28"/>
        </w:rPr>
        <w:t xml:space="preserve">, </w:t>
      </w:r>
      <w:r w:rsidRPr="000120AC">
        <w:rPr>
          <w:rFonts w:ascii="Times New Roman" w:hAnsi="Times New Roman"/>
          <w:color w:val="000000"/>
          <w:sz w:val="28"/>
          <w:lang w:val="en-US"/>
        </w:rPr>
        <w:t>that</w:t>
      </w:r>
      <w:r w:rsidRPr="000120AC">
        <w:rPr>
          <w:rFonts w:ascii="Times New Roman" w:hAnsi="Times New Roman"/>
          <w:color w:val="000000"/>
          <w:sz w:val="28"/>
        </w:rPr>
        <w:t>;</w:t>
      </w:r>
    </w:p>
    <w:p w14:paraId="12B2791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 xml:space="preserve">сложноподчинённые предложения с союзными словами </w:t>
      </w:r>
      <w:r w:rsidRPr="000120AC">
        <w:rPr>
          <w:rFonts w:ascii="Times New Roman" w:hAnsi="Times New Roman"/>
          <w:color w:val="000000"/>
          <w:sz w:val="28"/>
          <w:lang w:val="en-US"/>
        </w:rPr>
        <w:t>whoever</w:t>
      </w:r>
      <w:r w:rsidRPr="000120AC">
        <w:rPr>
          <w:rFonts w:ascii="Times New Roman" w:hAnsi="Times New Roman"/>
          <w:color w:val="000000"/>
          <w:sz w:val="28"/>
        </w:rPr>
        <w:t xml:space="preserve">, </w:t>
      </w:r>
      <w:r w:rsidRPr="000120AC">
        <w:rPr>
          <w:rFonts w:ascii="Times New Roman" w:hAnsi="Times New Roman"/>
          <w:color w:val="000000"/>
          <w:sz w:val="28"/>
          <w:lang w:val="en-US"/>
        </w:rPr>
        <w:t>whatever</w:t>
      </w:r>
      <w:r w:rsidRPr="000120AC">
        <w:rPr>
          <w:rFonts w:ascii="Times New Roman" w:hAnsi="Times New Roman"/>
          <w:color w:val="000000"/>
          <w:sz w:val="28"/>
        </w:rPr>
        <w:t xml:space="preserve">, </w:t>
      </w:r>
      <w:r w:rsidRPr="000120AC">
        <w:rPr>
          <w:rFonts w:ascii="Times New Roman" w:hAnsi="Times New Roman"/>
          <w:color w:val="000000"/>
          <w:sz w:val="28"/>
          <w:lang w:val="en-US"/>
        </w:rPr>
        <w:t>however</w:t>
      </w:r>
      <w:r w:rsidRPr="000120AC">
        <w:rPr>
          <w:rFonts w:ascii="Times New Roman" w:hAnsi="Times New Roman"/>
          <w:color w:val="000000"/>
          <w:sz w:val="28"/>
        </w:rPr>
        <w:t xml:space="preserve">, </w:t>
      </w:r>
      <w:r w:rsidRPr="000120AC">
        <w:rPr>
          <w:rFonts w:ascii="Times New Roman" w:hAnsi="Times New Roman"/>
          <w:color w:val="000000"/>
          <w:sz w:val="28"/>
          <w:lang w:val="en-US"/>
        </w:rPr>
        <w:t>whenever</w:t>
      </w:r>
      <w:r w:rsidRPr="000120AC">
        <w:rPr>
          <w:rFonts w:ascii="Times New Roman" w:hAnsi="Times New Roman"/>
          <w:color w:val="000000"/>
          <w:sz w:val="28"/>
        </w:rPr>
        <w:t>;</w:t>
      </w:r>
    </w:p>
    <w:p w14:paraId="63DB829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условные предложения с глаголами в изъявительном наклонении (</w:t>
      </w:r>
      <w:r w:rsidRPr="000120AC">
        <w:rPr>
          <w:rFonts w:ascii="Times New Roman" w:hAnsi="Times New Roman"/>
          <w:color w:val="000000"/>
          <w:sz w:val="28"/>
          <w:lang w:val="en-US"/>
        </w:rPr>
        <w:t>Conditional</w:t>
      </w:r>
      <w:r w:rsidRPr="000120AC">
        <w:rPr>
          <w:rFonts w:ascii="Times New Roman" w:hAnsi="Times New Roman"/>
          <w:color w:val="000000"/>
          <w:sz w:val="28"/>
        </w:rPr>
        <w:t xml:space="preserve"> 0, </w:t>
      </w:r>
      <w:r w:rsidRPr="000120AC">
        <w:rPr>
          <w:rFonts w:ascii="Times New Roman" w:hAnsi="Times New Roman"/>
          <w:color w:val="000000"/>
          <w:sz w:val="28"/>
          <w:lang w:val="en-US"/>
        </w:rPr>
        <w:t>Conditional</w:t>
      </w:r>
      <w:r w:rsidRPr="000120AC">
        <w:rPr>
          <w:rFonts w:ascii="Times New Roman" w:hAnsi="Times New Roman"/>
          <w:color w:val="000000"/>
          <w:sz w:val="28"/>
        </w:rPr>
        <w:t xml:space="preserve"> </w:t>
      </w:r>
      <w:r w:rsidRPr="000120AC">
        <w:rPr>
          <w:rFonts w:ascii="Times New Roman" w:hAnsi="Times New Roman"/>
          <w:color w:val="000000"/>
          <w:sz w:val="28"/>
          <w:lang w:val="en-US"/>
        </w:rPr>
        <w:t>I</w:t>
      </w:r>
      <w:r w:rsidRPr="000120AC">
        <w:rPr>
          <w:rFonts w:ascii="Times New Roman" w:hAnsi="Times New Roman"/>
          <w:color w:val="000000"/>
          <w:sz w:val="28"/>
        </w:rPr>
        <w:t>) и с глаголами в сослагательном наклонении (</w:t>
      </w:r>
      <w:r w:rsidRPr="000120AC">
        <w:rPr>
          <w:rFonts w:ascii="Times New Roman" w:hAnsi="Times New Roman"/>
          <w:color w:val="000000"/>
          <w:sz w:val="28"/>
          <w:lang w:val="en-US"/>
        </w:rPr>
        <w:t>Conditional</w:t>
      </w:r>
      <w:r w:rsidRPr="000120AC">
        <w:rPr>
          <w:rFonts w:ascii="Times New Roman" w:hAnsi="Times New Roman"/>
          <w:color w:val="000000"/>
          <w:sz w:val="28"/>
        </w:rPr>
        <w:t xml:space="preserve"> </w:t>
      </w:r>
      <w:r w:rsidRPr="000120AC">
        <w:rPr>
          <w:rFonts w:ascii="Times New Roman" w:hAnsi="Times New Roman"/>
          <w:color w:val="000000"/>
          <w:sz w:val="28"/>
          <w:lang w:val="en-US"/>
        </w:rPr>
        <w:t>II</w:t>
      </w:r>
      <w:r w:rsidRPr="000120AC">
        <w:rPr>
          <w:rFonts w:ascii="Times New Roman" w:hAnsi="Times New Roman"/>
          <w:color w:val="000000"/>
          <w:sz w:val="28"/>
        </w:rPr>
        <w:t>);</w:t>
      </w:r>
    </w:p>
    <w:p w14:paraId="772D35D6"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все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типы</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вопросительных</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предложений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общий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специальный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альтернативный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разделительный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вопросы</w:t>
      </w:r>
      <w:proofErr w:type="spellEnd"/>
      <w:r w:rsidRPr="000120AC">
        <w:rPr>
          <w:rFonts w:ascii="Times New Roman" w:hAnsi="Times New Roman"/>
          <w:color w:val="000000"/>
          <w:sz w:val="28"/>
          <w:lang w:val="en-US"/>
        </w:rPr>
        <w:t xml:space="preserve"> в Present/Past/Future Simple Tense, Present/Past Continuous Tense, Present/Past Perfect Tense, Present Perfect Continuous Tense); </w:t>
      </w:r>
    </w:p>
    <w:p w14:paraId="1C775D4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2A428DD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модальные глаголы в косвенной речи в настоящем и прошедшем времени; </w:t>
      </w:r>
    </w:p>
    <w:p w14:paraId="56474BAA"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предложения</w:t>
      </w:r>
      <w:proofErr w:type="spellEnd"/>
      <w:r w:rsidRPr="000120AC">
        <w:rPr>
          <w:rFonts w:ascii="Times New Roman" w:hAnsi="Times New Roman"/>
          <w:color w:val="000000"/>
          <w:sz w:val="28"/>
          <w:lang w:val="en-US"/>
        </w:rPr>
        <w:t xml:space="preserve"> с </w:t>
      </w:r>
      <w:proofErr w:type="spellStart"/>
      <w:r w:rsidRPr="000120AC">
        <w:rPr>
          <w:rFonts w:ascii="Times New Roman" w:hAnsi="Times New Roman"/>
          <w:color w:val="000000"/>
          <w:sz w:val="28"/>
          <w:lang w:val="en-US"/>
        </w:rPr>
        <w:t>конструкциями</w:t>
      </w:r>
      <w:proofErr w:type="spellEnd"/>
      <w:r w:rsidRPr="000120AC">
        <w:rPr>
          <w:rFonts w:ascii="Times New Roman" w:hAnsi="Times New Roman"/>
          <w:color w:val="000000"/>
          <w:sz w:val="28"/>
          <w:lang w:val="en-US"/>
        </w:rPr>
        <w:t xml:space="preserve"> as … as, not so … as, both … and …, either … or, neither … nor; </w:t>
      </w:r>
    </w:p>
    <w:p w14:paraId="082E903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предложения с </w:t>
      </w:r>
      <w:r w:rsidRPr="000120AC">
        <w:rPr>
          <w:rFonts w:ascii="Times New Roman" w:hAnsi="Times New Roman"/>
          <w:color w:val="000000"/>
          <w:sz w:val="28"/>
          <w:lang w:val="en-US"/>
        </w:rPr>
        <w:t>I</w:t>
      </w:r>
      <w:r w:rsidRPr="000120AC">
        <w:rPr>
          <w:rFonts w:ascii="Times New Roman" w:hAnsi="Times New Roman"/>
          <w:color w:val="000000"/>
          <w:sz w:val="28"/>
        </w:rPr>
        <w:t xml:space="preserve"> </w:t>
      </w:r>
      <w:r w:rsidRPr="000120AC">
        <w:rPr>
          <w:rFonts w:ascii="Times New Roman" w:hAnsi="Times New Roman"/>
          <w:color w:val="000000"/>
          <w:sz w:val="28"/>
          <w:lang w:val="en-US"/>
        </w:rPr>
        <w:t>wish</w:t>
      </w:r>
      <w:r w:rsidRPr="000120AC">
        <w:rPr>
          <w:rFonts w:ascii="Times New Roman" w:hAnsi="Times New Roman"/>
          <w:color w:val="000000"/>
          <w:sz w:val="28"/>
        </w:rPr>
        <w:t xml:space="preserve">; </w:t>
      </w:r>
    </w:p>
    <w:p w14:paraId="7D5ECD6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конструкции с глаголами на -</w:t>
      </w:r>
      <w:proofErr w:type="spellStart"/>
      <w:r w:rsidRPr="000120AC">
        <w:rPr>
          <w:rFonts w:ascii="Times New Roman" w:hAnsi="Times New Roman"/>
          <w:color w:val="000000"/>
          <w:sz w:val="28"/>
          <w:lang w:val="en-US"/>
        </w:rPr>
        <w:t>ing</w:t>
      </w:r>
      <w:proofErr w:type="spellEnd"/>
      <w:r w:rsidRPr="000120AC">
        <w:rPr>
          <w:rFonts w:ascii="Times New Roman" w:hAnsi="Times New Roman"/>
          <w:color w:val="000000"/>
          <w:sz w:val="28"/>
        </w:rPr>
        <w:t xml:space="preserve">: </w:t>
      </w:r>
      <w:r w:rsidRPr="000120AC">
        <w:rPr>
          <w:rFonts w:ascii="Times New Roman" w:hAnsi="Times New Roman"/>
          <w:color w:val="000000"/>
          <w:sz w:val="28"/>
          <w:lang w:val="en-US"/>
        </w:rPr>
        <w:t>to</w:t>
      </w:r>
      <w:r w:rsidRPr="000120AC">
        <w:rPr>
          <w:rFonts w:ascii="Times New Roman" w:hAnsi="Times New Roman"/>
          <w:color w:val="000000"/>
          <w:sz w:val="28"/>
        </w:rPr>
        <w:t xml:space="preserve"> </w:t>
      </w:r>
      <w:r w:rsidRPr="000120AC">
        <w:rPr>
          <w:rFonts w:ascii="Times New Roman" w:hAnsi="Times New Roman"/>
          <w:color w:val="000000"/>
          <w:sz w:val="28"/>
          <w:lang w:val="en-US"/>
        </w:rPr>
        <w:t>love</w:t>
      </w:r>
      <w:r w:rsidRPr="000120AC">
        <w:rPr>
          <w:rFonts w:ascii="Times New Roman" w:hAnsi="Times New Roman"/>
          <w:color w:val="000000"/>
          <w:sz w:val="28"/>
        </w:rPr>
        <w:t>/</w:t>
      </w:r>
      <w:r w:rsidRPr="000120AC">
        <w:rPr>
          <w:rFonts w:ascii="Times New Roman" w:hAnsi="Times New Roman"/>
          <w:color w:val="000000"/>
          <w:sz w:val="28"/>
          <w:lang w:val="en-US"/>
        </w:rPr>
        <w:t>hate</w:t>
      </w:r>
      <w:r w:rsidRPr="000120AC">
        <w:rPr>
          <w:rFonts w:ascii="Times New Roman" w:hAnsi="Times New Roman"/>
          <w:color w:val="000000"/>
          <w:sz w:val="28"/>
        </w:rPr>
        <w:t xml:space="preserve"> </w:t>
      </w:r>
      <w:r w:rsidRPr="000120AC">
        <w:rPr>
          <w:rFonts w:ascii="Times New Roman" w:hAnsi="Times New Roman"/>
          <w:color w:val="000000"/>
          <w:sz w:val="28"/>
          <w:lang w:val="en-US"/>
        </w:rPr>
        <w:t>doing</w:t>
      </w:r>
      <w:r w:rsidRPr="000120AC">
        <w:rPr>
          <w:rFonts w:ascii="Times New Roman" w:hAnsi="Times New Roman"/>
          <w:color w:val="000000"/>
          <w:sz w:val="28"/>
        </w:rPr>
        <w:t xml:space="preserve">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rPr>
        <w:t>;</w:t>
      </w:r>
    </w:p>
    <w:p w14:paraId="38FA5F81"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конструкции</w:t>
      </w:r>
      <w:proofErr w:type="spellEnd"/>
      <w:r w:rsidRPr="000120AC">
        <w:rPr>
          <w:rFonts w:ascii="Times New Roman" w:hAnsi="Times New Roman"/>
          <w:color w:val="000000"/>
          <w:sz w:val="28"/>
          <w:lang w:val="en-US"/>
        </w:rPr>
        <w:t xml:space="preserve"> c </w:t>
      </w:r>
      <w:proofErr w:type="spellStart"/>
      <w:r w:rsidRPr="000120AC">
        <w:rPr>
          <w:rFonts w:ascii="Times New Roman" w:hAnsi="Times New Roman"/>
          <w:color w:val="000000"/>
          <w:sz w:val="28"/>
          <w:lang w:val="en-US"/>
        </w:rPr>
        <w:t>глаголами</w:t>
      </w:r>
      <w:proofErr w:type="spellEnd"/>
      <w:r w:rsidRPr="000120AC">
        <w:rPr>
          <w:rFonts w:ascii="Times New Roman" w:hAnsi="Times New Roman"/>
          <w:color w:val="000000"/>
          <w:sz w:val="28"/>
          <w:lang w:val="en-US"/>
        </w:rPr>
        <w:t xml:space="preserve"> to stop, to remember, to forget (</w:t>
      </w:r>
      <w:proofErr w:type="spellStart"/>
      <w:r w:rsidRPr="000120AC">
        <w:rPr>
          <w:rFonts w:ascii="Times New Roman" w:hAnsi="Times New Roman"/>
          <w:color w:val="000000"/>
          <w:sz w:val="28"/>
          <w:lang w:val="en-US"/>
        </w:rPr>
        <w:t>разница</w:t>
      </w:r>
      <w:proofErr w:type="spellEnd"/>
      <w:r w:rsidRPr="000120AC">
        <w:rPr>
          <w:rFonts w:ascii="Times New Roman" w:hAnsi="Times New Roman"/>
          <w:color w:val="000000"/>
          <w:sz w:val="28"/>
          <w:lang w:val="en-US"/>
        </w:rPr>
        <w:t xml:space="preserve"> в </w:t>
      </w:r>
      <w:proofErr w:type="spellStart"/>
      <w:r w:rsidRPr="000120AC">
        <w:rPr>
          <w:rFonts w:ascii="Times New Roman" w:hAnsi="Times New Roman"/>
          <w:color w:val="000000"/>
          <w:sz w:val="28"/>
          <w:lang w:val="en-US"/>
        </w:rPr>
        <w:t>значении</w:t>
      </w:r>
      <w:proofErr w:type="spellEnd"/>
      <w:r w:rsidRPr="000120AC">
        <w:rPr>
          <w:rFonts w:ascii="Times New Roman" w:hAnsi="Times New Roman"/>
          <w:color w:val="000000"/>
          <w:sz w:val="28"/>
          <w:lang w:val="en-US"/>
        </w:rPr>
        <w:t xml:space="preserve"> to stop doing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lang w:val="en-US"/>
        </w:rPr>
        <w:t xml:space="preserve"> и to stop to do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lang w:val="en-US"/>
        </w:rPr>
        <w:t xml:space="preserve">); </w:t>
      </w:r>
    </w:p>
    <w:p w14:paraId="782E9A2C"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конструкция</w:t>
      </w:r>
      <w:proofErr w:type="spellEnd"/>
      <w:r w:rsidRPr="000120AC">
        <w:rPr>
          <w:rFonts w:ascii="Times New Roman" w:hAnsi="Times New Roman"/>
          <w:color w:val="000000"/>
          <w:sz w:val="28"/>
          <w:lang w:val="en-US"/>
        </w:rPr>
        <w:t xml:space="preserve"> It takes me … to do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lang w:val="en-US"/>
        </w:rPr>
        <w:t>;</w:t>
      </w:r>
    </w:p>
    <w:p w14:paraId="2EDD80AC"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конструкция </w:t>
      </w:r>
      <w:r w:rsidRPr="000120AC">
        <w:rPr>
          <w:rFonts w:ascii="Times New Roman" w:hAnsi="Times New Roman"/>
          <w:color w:val="000000"/>
          <w:sz w:val="28"/>
          <w:lang w:val="en-US"/>
        </w:rPr>
        <w:t>used</w:t>
      </w:r>
      <w:r w:rsidRPr="000120AC">
        <w:rPr>
          <w:rFonts w:ascii="Times New Roman" w:hAnsi="Times New Roman"/>
          <w:color w:val="000000"/>
          <w:sz w:val="28"/>
        </w:rPr>
        <w:t xml:space="preserve"> </w:t>
      </w:r>
      <w:r w:rsidRPr="000120AC">
        <w:rPr>
          <w:rFonts w:ascii="Times New Roman" w:hAnsi="Times New Roman"/>
          <w:color w:val="000000"/>
          <w:sz w:val="28"/>
          <w:lang w:val="en-US"/>
        </w:rPr>
        <w:t>to</w:t>
      </w:r>
      <w:r w:rsidRPr="000120AC">
        <w:rPr>
          <w:rFonts w:ascii="Times New Roman" w:hAnsi="Times New Roman"/>
          <w:color w:val="000000"/>
          <w:sz w:val="28"/>
        </w:rPr>
        <w:t xml:space="preserve"> + инфинитив глагола;</w:t>
      </w:r>
    </w:p>
    <w:p w14:paraId="029E158A"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конструкции</w:t>
      </w:r>
      <w:proofErr w:type="spellEnd"/>
      <w:r w:rsidRPr="000120AC">
        <w:rPr>
          <w:rFonts w:ascii="Times New Roman" w:hAnsi="Times New Roman"/>
          <w:color w:val="000000"/>
          <w:sz w:val="28"/>
          <w:lang w:val="en-US"/>
        </w:rPr>
        <w:t xml:space="preserve"> be/get used to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lang w:val="en-US"/>
        </w:rPr>
        <w:t xml:space="preserve">, be/get used to doing </w:t>
      </w:r>
      <w:proofErr w:type="spellStart"/>
      <w:r w:rsidRPr="000120AC">
        <w:rPr>
          <w:rFonts w:ascii="Times New Roman" w:hAnsi="Times New Roman"/>
          <w:color w:val="000000"/>
          <w:sz w:val="28"/>
          <w:lang w:val="en-US"/>
        </w:rPr>
        <w:t>smth</w:t>
      </w:r>
      <w:proofErr w:type="spellEnd"/>
      <w:r w:rsidRPr="000120AC">
        <w:rPr>
          <w:rFonts w:ascii="Times New Roman" w:hAnsi="Times New Roman"/>
          <w:color w:val="000000"/>
          <w:sz w:val="28"/>
          <w:lang w:val="en-US"/>
        </w:rPr>
        <w:t xml:space="preserve">; </w:t>
      </w:r>
    </w:p>
    <w:p w14:paraId="05ACF473"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конструкции</w:t>
      </w:r>
      <w:proofErr w:type="spellEnd"/>
      <w:r w:rsidRPr="000120AC">
        <w:rPr>
          <w:rFonts w:ascii="Times New Roman" w:hAnsi="Times New Roman"/>
          <w:color w:val="000000"/>
          <w:sz w:val="28"/>
          <w:lang w:val="en-US"/>
        </w:rPr>
        <w:t xml:space="preserve"> I prefer, I’d prefer, I’d rather prefer, </w:t>
      </w:r>
      <w:proofErr w:type="spellStart"/>
      <w:r w:rsidRPr="000120AC">
        <w:rPr>
          <w:rFonts w:ascii="Times New Roman" w:hAnsi="Times New Roman"/>
          <w:color w:val="000000"/>
          <w:sz w:val="28"/>
          <w:lang w:val="en-US"/>
        </w:rPr>
        <w:t>выражающие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предпочтение</w:t>
      </w:r>
      <w:proofErr w:type="spellEnd"/>
      <w:r w:rsidRPr="000120AC">
        <w:rPr>
          <w:rFonts w:ascii="Times New Roman" w:hAnsi="Times New Roman"/>
          <w:color w:val="000000"/>
          <w:sz w:val="28"/>
          <w:lang w:val="en-US"/>
        </w:rPr>
        <w:t xml:space="preserve">, а </w:t>
      </w:r>
      <w:proofErr w:type="spellStart"/>
      <w:r w:rsidRPr="000120AC">
        <w:rPr>
          <w:rFonts w:ascii="Times New Roman" w:hAnsi="Times New Roman"/>
          <w:color w:val="000000"/>
          <w:sz w:val="28"/>
          <w:lang w:val="en-US"/>
        </w:rPr>
        <w:t>также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конструкций</w:t>
      </w:r>
      <w:proofErr w:type="spellEnd"/>
      <w:r w:rsidRPr="000120AC">
        <w:rPr>
          <w:rFonts w:ascii="Times New Roman" w:hAnsi="Times New Roman"/>
          <w:color w:val="000000"/>
          <w:sz w:val="28"/>
          <w:lang w:val="en-US"/>
        </w:rPr>
        <w:t xml:space="preserve"> I’d rather, You’d better; </w:t>
      </w:r>
    </w:p>
    <w:p w14:paraId="572AA4CA"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подлежащее, выраженное собирательным существительным (</w:t>
      </w:r>
      <w:r w:rsidRPr="000120AC">
        <w:rPr>
          <w:rFonts w:ascii="Times New Roman" w:hAnsi="Times New Roman"/>
          <w:color w:val="000000"/>
          <w:sz w:val="28"/>
          <w:lang w:val="en-US"/>
        </w:rPr>
        <w:t>family</w:t>
      </w:r>
      <w:r w:rsidRPr="000120AC">
        <w:rPr>
          <w:rFonts w:ascii="Times New Roman" w:hAnsi="Times New Roman"/>
          <w:color w:val="000000"/>
          <w:sz w:val="28"/>
        </w:rPr>
        <w:t xml:space="preserve">, </w:t>
      </w:r>
      <w:r w:rsidRPr="000120AC">
        <w:rPr>
          <w:rFonts w:ascii="Times New Roman" w:hAnsi="Times New Roman"/>
          <w:color w:val="000000"/>
          <w:sz w:val="28"/>
          <w:lang w:val="en-US"/>
        </w:rPr>
        <w:t>police</w:t>
      </w:r>
      <w:r w:rsidRPr="000120AC">
        <w:rPr>
          <w:rFonts w:ascii="Times New Roman" w:hAnsi="Times New Roman"/>
          <w:color w:val="000000"/>
          <w:sz w:val="28"/>
        </w:rPr>
        <w:t xml:space="preserve">), и его согласование со сказуемым; </w:t>
      </w:r>
    </w:p>
    <w:p w14:paraId="1A00AF05"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sidRPr="000120AC">
        <w:rPr>
          <w:rFonts w:ascii="Times New Roman" w:hAnsi="Times New Roman"/>
          <w:color w:val="000000"/>
          <w:sz w:val="28"/>
          <w:lang w:val="en-US"/>
        </w:rPr>
        <w:t>Present</w:t>
      </w:r>
      <w:r w:rsidRPr="000120AC">
        <w:rPr>
          <w:rFonts w:ascii="Times New Roman" w:hAnsi="Times New Roman"/>
          <w:color w:val="000000"/>
          <w:sz w:val="28"/>
        </w:rPr>
        <w:t>/</w:t>
      </w:r>
      <w:r w:rsidRPr="000120AC">
        <w:rPr>
          <w:rFonts w:ascii="Times New Roman" w:hAnsi="Times New Roman"/>
          <w:color w:val="000000"/>
          <w:sz w:val="28"/>
          <w:lang w:val="en-US"/>
        </w:rPr>
        <w:t>Past</w:t>
      </w:r>
      <w:r w:rsidRPr="000120AC">
        <w:rPr>
          <w:rFonts w:ascii="Times New Roman" w:hAnsi="Times New Roman"/>
          <w:color w:val="000000"/>
          <w:sz w:val="28"/>
        </w:rPr>
        <w:t>/</w:t>
      </w:r>
      <w:r w:rsidRPr="000120AC">
        <w:rPr>
          <w:rFonts w:ascii="Times New Roman" w:hAnsi="Times New Roman"/>
          <w:color w:val="000000"/>
          <w:sz w:val="28"/>
          <w:lang w:val="en-US"/>
        </w:rPr>
        <w:t>Future</w:t>
      </w:r>
      <w:r w:rsidRPr="000120AC">
        <w:rPr>
          <w:rFonts w:ascii="Times New Roman" w:hAnsi="Times New Roman"/>
          <w:color w:val="000000"/>
          <w:sz w:val="28"/>
        </w:rPr>
        <w:t xml:space="preserve"> </w:t>
      </w:r>
      <w:r w:rsidRPr="000120AC">
        <w:rPr>
          <w:rFonts w:ascii="Times New Roman" w:hAnsi="Times New Roman"/>
          <w:color w:val="000000"/>
          <w:sz w:val="28"/>
          <w:lang w:val="en-US"/>
        </w:rPr>
        <w:t>Simple</w:t>
      </w:r>
      <w:r w:rsidRPr="000120AC">
        <w:rPr>
          <w:rFonts w:ascii="Times New Roman" w:hAnsi="Times New Roman"/>
          <w:color w:val="000000"/>
          <w:sz w:val="28"/>
        </w:rPr>
        <w:t xml:space="preserve"> </w:t>
      </w:r>
      <w:r w:rsidRPr="000120AC">
        <w:rPr>
          <w:rFonts w:ascii="Times New Roman" w:hAnsi="Times New Roman"/>
          <w:color w:val="000000"/>
          <w:sz w:val="28"/>
          <w:lang w:val="en-US"/>
        </w:rPr>
        <w:t>Tense</w:t>
      </w:r>
      <w:r w:rsidRPr="000120AC">
        <w:rPr>
          <w:rFonts w:ascii="Times New Roman" w:hAnsi="Times New Roman"/>
          <w:color w:val="000000"/>
          <w:sz w:val="28"/>
        </w:rPr>
        <w:t xml:space="preserve">, </w:t>
      </w:r>
      <w:r w:rsidRPr="000120AC">
        <w:rPr>
          <w:rFonts w:ascii="Times New Roman" w:hAnsi="Times New Roman"/>
          <w:color w:val="000000"/>
          <w:sz w:val="28"/>
          <w:lang w:val="en-US"/>
        </w:rPr>
        <w:t>Present</w:t>
      </w:r>
      <w:r w:rsidRPr="000120AC">
        <w:rPr>
          <w:rFonts w:ascii="Times New Roman" w:hAnsi="Times New Roman"/>
          <w:color w:val="000000"/>
          <w:sz w:val="28"/>
        </w:rPr>
        <w:t>/</w:t>
      </w:r>
      <w:r w:rsidRPr="000120AC">
        <w:rPr>
          <w:rFonts w:ascii="Times New Roman" w:hAnsi="Times New Roman"/>
          <w:color w:val="000000"/>
          <w:sz w:val="28"/>
          <w:lang w:val="en-US"/>
        </w:rPr>
        <w:t>Past</w:t>
      </w:r>
      <w:r w:rsidRPr="000120AC">
        <w:rPr>
          <w:rFonts w:ascii="Times New Roman" w:hAnsi="Times New Roman"/>
          <w:color w:val="000000"/>
          <w:sz w:val="28"/>
        </w:rPr>
        <w:t>/</w:t>
      </w:r>
      <w:r w:rsidRPr="000120AC">
        <w:rPr>
          <w:rFonts w:ascii="Times New Roman" w:hAnsi="Times New Roman"/>
          <w:color w:val="000000"/>
          <w:sz w:val="28"/>
          <w:lang w:val="en-US"/>
        </w:rPr>
        <w:t>Future</w:t>
      </w:r>
      <w:r w:rsidRPr="000120AC">
        <w:rPr>
          <w:rFonts w:ascii="Times New Roman" w:hAnsi="Times New Roman"/>
          <w:color w:val="000000"/>
          <w:sz w:val="28"/>
        </w:rPr>
        <w:t xml:space="preserve"> </w:t>
      </w:r>
      <w:r w:rsidRPr="000120AC">
        <w:rPr>
          <w:rFonts w:ascii="Times New Roman" w:hAnsi="Times New Roman"/>
          <w:color w:val="000000"/>
          <w:sz w:val="28"/>
          <w:lang w:val="en-US"/>
        </w:rPr>
        <w:t>Continuous</w:t>
      </w:r>
      <w:r w:rsidRPr="000120AC">
        <w:rPr>
          <w:rFonts w:ascii="Times New Roman" w:hAnsi="Times New Roman"/>
          <w:color w:val="000000"/>
          <w:sz w:val="28"/>
        </w:rPr>
        <w:t xml:space="preserve"> </w:t>
      </w:r>
      <w:r w:rsidRPr="000120AC">
        <w:rPr>
          <w:rFonts w:ascii="Times New Roman" w:hAnsi="Times New Roman"/>
          <w:color w:val="000000"/>
          <w:sz w:val="28"/>
          <w:lang w:val="en-US"/>
        </w:rPr>
        <w:t>Tense</w:t>
      </w:r>
      <w:r w:rsidRPr="000120AC">
        <w:rPr>
          <w:rFonts w:ascii="Times New Roman" w:hAnsi="Times New Roman"/>
          <w:color w:val="000000"/>
          <w:sz w:val="28"/>
        </w:rPr>
        <w:t xml:space="preserve">, </w:t>
      </w:r>
      <w:r w:rsidRPr="000120AC">
        <w:rPr>
          <w:rFonts w:ascii="Times New Roman" w:hAnsi="Times New Roman"/>
          <w:color w:val="000000"/>
          <w:sz w:val="28"/>
          <w:lang w:val="en-US"/>
        </w:rPr>
        <w:t>Present</w:t>
      </w:r>
      <w:r w:rsidRPr="000120AC">
        <w:rPr>
          <w:rFonts w:ascii="Times New Roman" w:hAnsi="Times New Roman"/>
          <w:color w:val="000000"/>
          <w:sz w:val="28"/>
        </w:rPr>
        <w:t>/</w:t>
      </w:r>
      <w:r w:rsidRPr="000120AC">
        <w:rPr>
          <w:rFonts w:ascii="Times New Roman" w:hAnsi="Times New Roman"/>
          <w:color w:val="000000"/>
          <w:sz w:val="28"/>
          <w:lang w:val="en-US"/>
        </w:rPr>
        <w:t>Past</w:t>
      </w:r>
      <w:r w:rsidRPr="000120AC">
        <w:rPr>
          <w:rFonts w:ascii="Times New Roman" w:hAnsi="Times New Roman"/>
          <w:color w:val="000000"/>
          <w:sz w:val="28"/>
        </w:rPr>
        <w:t xml:space="preserve"> </w:t>
      </w:r>
      <w:r w:rsidRPr="000120AC">
        <w:rPr>
          <w:rFonts w:ascii="Times New Roman" w:hAnsi="Times New Roman"/>
          <w:color w:val="000000"/>
          <w:sz w:val="28"/>
          <w:lang w:val="en-US"/>
        </w:rPr>
        <w:t>Perfect</w:t>
      </w:r>
      <w:r w:rsidRPr="000120AC">
        <w:rPr>
          <w:rFonts w:ascii="Times New Roman" w:hAnsi="Times New Roman"/>
          <w:color w:val="000000"/>
          <w:sz w:val="28"/>
        </w:rPr>
        <w:t xml:space="preserve"> </w:t>
      </w:r>
      <w:r w:rsidRPr="000120AC">
        <w:rPr>
          <w:rFonts w:ascii="Times New Roman" w:hAnsi="Times New Roman"/>
          <w:color w:val="000000"/>
          <w:sz w:val="28"/>
          <w:lang w:val="en-US"/>
        </w:rPr>
        <w:t>Tense</w:t>
      </w:r>
      <w:r w:rsidRPr="000120AC">
        <w:rPr>
          <w:rFonts w:ascii="Times New Roman" w:hAnsi="Times New Roman"/>
          <w:color w:val="000000"/>
          <w:sz w:val="28"/>
        </w:rPr>
        <w:t xml:space="preserve">, </w:t>
      </w:r>
      <w:r w:rsidRPr="000120AC">
        <w:rPr>
          <w:rFonts w:ascii="Times New Roman" w:hAnsi="Times New Roman"/>
          <w:color w:val="000000"/>
          <w:sz w:val="28"/>
          <w:lang w:val="en-US"/>
        </w:rPr>
        <w:t>Present</w:t>
      </w:r>
      <w:r w:rsidRPr="000120AC">
        <w:rPr>
          <w:rFonts w:ascii="Times New Roman" w:hAnsi="Times New Roman"/>
          <w:color w:val="000000"/>
          <w:sz w:val="28"/>
        </w:rPr>
        <w:t xml:space="preserve"> </w:t>
      </w:r>
      <w:r w:rsidRPr="000120AC">
        <w:rPr>
          <w:rFonts w:ascii="Times New Roman" w:hAnsi="Times New Roman"/>
          <w:color w:val="000000"/>
          <w:sz w:val="28"/>
          <w:lang w:val="en-US"/>
        </w:rPr>
        <w:t>Perfect</w:t>
      </w:r>
      <w:r w:rsidRPr="000120AC">
        <w:rPr>
          <w:rFonts w:ascii="Times New Roman" w:hAnsi="Times New Roman"/>
          <w:color w:val="000000"/>
          <w:sz w:val="28"/>
        </w:rPr>
        <w:t xml:space="preserve"> </w:t>
      </w:r>
      <w:r w:rsidRPr="000120AC">
        <w:rPr>
          <w:rFonts w:ascii="Times New Roman" w:hAnsi="Times New Roman"/>
          <w:color w:val="000000"/>
          <w:sz w:val="28"/>
          <w:lang w:val="en-US"/>
        </w:rPr>
        <w:t>Continuous</w:t>
      </w:r>
      <w:r w:rsidRPr="000120AC">
        <w:rPr>
          <w:rFonts w:ascii="Times New Roman" w:hAnsi="Times New Roman"/>
          <w:color w:val="000000"/>
          <w:sz w:val="28"/>
        </w:rPr>
        <w:t xml:space="preserve"> </w:t>
      </w:r>
      <w:r w:rsidRPr="000120AC">
        <w:rPr>
          <w:rFonts w:ascii="Times New Roman" w:hAnsi="Times New Roman"/>
          <w:color w:val="000000"/>
          <w:sz w:val="28"/>
          <w:lang w:val="en-US"/>
        </w:rPr>
        <w:t>Tense</w:t>
      </w:r>
      <w:r w:rsidRPr="000120AC">
        <w:rPr>
          <w:rFonts w:ascii="Times New Roman" w:hAnsi="Times New Roman"/>
          <w:color w:val="000000"/>
          <w:sz w:val="28"/>
        </w:rPr>
        <w:t xml:space="preserve">, </w:t>
      </w:r>
      <w:r w:rsidRPr="000120AC">
        <w:rPr>
          <w:rFonts w:ascii="Times New Roman" w:hAnsi="Times New Roman"/>
          <w:color w:val="000000"/>
          <w:sz w:val="28"/>
          <w:lang w:val="en-US"/>
        </w:rPr>
        <w:t>Future</w:t>
      </w:r>
      <w:r w:rsidRPr="000120AC">
        <w:rPr>
          <w:rFonts w:ascii="Times New Roman" w:hAnsi="Times New Roman"/>
          <w:color w:val="000000"/>
          <w:sz w:val="28"/>
        </w:rPr>
        <w:t>-</w:t>
      </w:r>
      <w:r w:rsidRPr="000120AC">
        <w:rPr>
          <w:rFonts w:ascii="Times New Roman" w:hAnsi="Times New Roman"/>
          <w:color w:val="000000"/>
          <w:sz w:val="28"/>
          <w:lang w:val="en-US"/>
        </w:rPr>
        <w:t>in</w:t>
      </w:r>
      <w:r w:rsidRPr="000120AC">
        <w:rPr>
          <w:rFonts w:ascii="Times New Roman" w:hAnsi="Times New Roman"/>
          <w:color w:val="000000"/>
          <w:sz w:val="28"/>
        </w:rPr>
        <w:t>-</w:t>
      </w:r>
      <w:r w:rsidRPr="000120AC">
        <w:rPr>
          <w:rFonts w:ascii="Times New Roman" w:hAnsi="Times New Roman"/>
          <w:color w:val="000000"/>
          <w:sz w:val="28"/>
          <w:lang w:val="en-US"/>
        </w:rPr>
        <w:t>the</w:t>
      </w:r>
      <w:r w:rsidRPr="000120AC">
        <w:rPr>
          <w:rFonts w:ascii="Times New Roman" w:hAnsi="Times New Roman"/>
          <w:color w:val="000000"/>
          <w:sz w:val="28"/>
        </w:rPr>
        <w:t>-</w:t>
      </w:r>
      <w:r w:rsidRPr="000120AC">
        <w:rPr>
          <w:rFonts w:ascii="Times New Roman" w:hAnsi="Times New Roman"/>
          <w:color w:val="000000"/>
          <w:sz w:val="28"/>
          <w:lang w:val="en-US"/>
        </w:rPr>
        <w:t>Past</w:t>
      </w:r>
      <w:r w:rsidRPr="000120AC">
        <w:rPr>
          <w:rFonts w:ascii="Times New Roman" w:hAnsi="Times New Roman"/>
          <w:color w:val="000000"/>
          <w:sz w:val="28"/>
        </w:rPr>
        <w:t xml:space="preserve"> </w:t>
      </w:r>
      <w:r w:rsidRPr="000120AC">
        <w:rPr>
          <w:rFonts w:ascii="Times New Roman" w:hAnsi="Times New Roman"/>
          <w:color w:val="000000"/>
          <w:sz w:val="28"/>
          <w:lang w:val="en-US"/>
        </w:rPr>
        <w:t>Tense</w:t>
      </w:r>
      <w:r w:rsidRPr="000120AC">
        <w:rPr>
          <w:rFonts w:ascii="Times New Roman" w:hAnsi="Times New Roman"/>
          <w:color w:val="000000"/>
          <w:sz w:val="28"/>
        </w:rPr>
        <w:t>) и наиболее употребительных формах страдательного залога (</w:t>
      </w:r>
      <w:r w:rsidRPr="000120AC">
        <w:rPr>
          <w:rFonts w:ascii="Times New Roman" w:hAnsi="Times New Roman"/>
          <w:color w:val="000000"/>
          <w:sz w:val="28"/>
          <w:lang w:val="en-US"/>
        </w:rPr>
        <w:t>Present</w:t>
      </w:r>
      <w:r w:rsidRPr="000120AC">
        <w:rPr>
          <w:rFonts w:ascii="Times New Roman" w:hAnsi="Times New Roman"/>
          <w:color w:val="000000"/>
          <w:sz w:val="28"/>
        </w:rPr>
        <w:t>/</w:t>
      </w:r>
      <w:r w:rsidRPr="000120AC">
        <w:rPr>
          <w:rFonts w:ascii="Times New Roman" w:hAnsi="Times New Roman"/>
          <w:color w:val="000000"/>
          <w:sz w:val="28"/>
          <w:lang w:val="en-US"/>
        </w:rPr>
        <w:t>Past</w:t>
      </w:r>
      <w:r w:rsidRPr="000120AC">
        <w:rPr>
          <w:rFonts w:ascii="Times New Roman" w:hAnsi="Times New Roman"/>
          <w:color w:val="000000"/>
          <w:sz w:val="28"/>
        </w:rPr>
        <w:t xml:space="preserve"> </w:t>
      </w:r>
      <w:r w:rsidRPr="000120AC">
        <w:rPr>
          <w:rFonts w:ascii="Times New Roman" w:hAnsi="Times New Roman"/>
          <w:color w:val="000000"/>
          <w:sz w:val="28"/>
          <w:lang w:val="en-US"/>
        </w:rPr>
        <w:t>Simple</w:t>
      </w:r>
      <w:r w:rsidRPr="000120AC">
        <w:rPr>
          <w:rFonts w:ascii="Times New Roman" w:hAnsi="Times New Roman"/>
          <w:color w:val="000000"/>
          <w:sz w:val="28"/>
        </w:rPr>
        <w:t xml:space="preserve"> </w:t>
      </w:r>
      <w:r w:rsidRPr="000120AC">
        <w:rPr>
          <w:rFonts w:ascii="Times New Roman" w:hAnsi="Times New Roman"/>
          <w:color w:val="000000"/>
          <w:sz w:val="28"/>
          <w:lang w:val="en-US"/>
        </w:rPr>
        <w:t>Passive</w:t>
      </w:r>
      <w:r w:rsidRPr="000120AC">
        <w:rPr>
          <w:rFonts w:ascii="Times New Roman" w:hAnsi="Times New Roman"/>
          <w:color w:val="000000"/>
          <w:sz w:val="28"/>
        </w:rPr>
        <w:t xml:space="preserve">, </w:t>
      </w:r>
      <w:r w:rsidRPr="000120AC">
        <w:rPr>
          <w:rFonts w:ascii="Times New Roman" w:hAnsi="Times New Roman"/>
          <w:color w:val="000000"/>
          <w:sz w:val="28"/>
          <w:lang w:val="en-US"/>
        </w:rPr>
        <w:t>Present</w:t>
      </w:r>
      <w:r w:rsidRPr="000120AC">
        <w:rPr>
          <w:rFonts w:ascii="Times New Roman" w:hAnsi="Times New Roman"/>
          <w:color w:val="000000"/>
          <w:sz w:val="28"/>
        </w:rPr>
        <w:t xml:space="preserve"> </w:t>
      </w:r>
      <w:r w:rsidRPr="000120AC">
        <w:rPr>
          <w:rFonts w:ascii="Times New Roman" w:hAnsi="Times New Roman"/>
          <w:color w:val="000000"/>
          <w:sz w:val="28"/>
          <w:lang w:val="en-US"/>
        </w:rPr>
        <w:t>Perfect</w:t>
      </w:r>
      <w:r w:rsidRPr="000120AC">
        <w:rPr>
          <w:rFonts w:ascii="Times New Roman" w:hAnsi="Times New Roman"/>
          <w:color w:val="000000"/>
          <w:sz w:val="28"/>
        </w:rPr>
        <w:t xml:space="preserve"> </w:t>
      </w:r>
      <w:r w:rsidRPr="000120AC">
        <w:rPr>
          <w:rFonts w:ascii="Times New Roman" w:hAnsi="Times New Roman"/>
          <w:color w:val="000000"/>
          <w:sz w:val="28"/>
          <w:lang w:val="en-US"/>
        </w:rPr>
        <w:t>Passive</w:t>
      </w:r>
      <w:r w:rsidRPr="000120AC">
        <w:rPr>
          <w:rFonts w:ascii="Times New Roman" w:hAnsi="Times New Roman"/>
          <w:color w:val="000000"/>
          <w:sz w:val="28"/>
        </w:rPr>
        <w:t xml:space="preserve">); </w:t>
      </w:r>
    </w:p>
    <w:p w14:paraId="27470E9C"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конструкция</w:t>
      </w:r>
      <w:proofErr w:type="spellEnd"/>
      <w:r w:rsidRPr="000120AC">
        <w:rPr>
          <w:rFonts w:ascii="Times New Roman" w:hAnsi="Times New Roman"/>
          <w:color w:val="000000"/>
          <w:sz w:val="28"/>
          <w:lang w:val="en-US"/>
        </w:rPr>
        <w:t xml:space="preserve"> to be going to, </w:t>
      </w:r>
      <w:proofErr w:type="spellStart"/>
      <w:r w:rsidRPr="000120AC">
        <w:rPr>
          <w:rFonts w:ascii="Times New Roman" w:hAnsi="Times New Roman"/>
          <w:color w:val="000000"/>
          <w:sz w:val="28"/>
          <w:lang w:val="en-US"/>
        </w:rPr>
        <w:t>формы</w:t>
      </w:r>
      <w:proofErr w:type="spellEnd"/>
      <w:r w:rsidRPr="000120AC">
        <w:rPr>
          <w:rFonts w:ascii="Times New Roman" w:hAnsi="Times New Roman"/>
          <w:color w:val="000000"/>
          <w:sz w:val="28"/>
          <w:lang w:val="en-US"/>
        </w:rPr>
        <w:t xml:space="preserve"> Future Simple Tense и Present Continuous Tense </w:t>
      </w:r>
      <w:proofErr w:type="spellStart"/>
      <w:r w:rsidRPr="000120AC">
        <w:rPr>
          <w:rFonts w:ascii="Times New Roman" w:hAnsi="Times New Roman"/>
          <w:color w:val="000000"/>
          <w:sz w:val="28"/>
          <w:lang w:val="en-US"/>
        </w:rPr>
        <w:t>для</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выражения</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будущего</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действия</w:t>
      </w:r>
      <w:proofErr w:type="spellEnd"/>
      <w:r w:rsidRPr="000120AC">
        <w:rPr>
          <w:rFonts w:ascii="Times New Roman" w:hAnsi="Times New Roman"/>
          <w:color w:val="000000"/>
          <w:sz w:val="28"/>
          <w:lang w:val="en-US"/>
        </w:rPr>
        <w:t xml:space="preserve">; </w:t>
      </w:r>
    </w:p>
    <w:p w14:paraId="6C084E8F"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модальные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глаголы</w:t>
      </w:r>
      <w:proofErr w:type="spellEnd"/>
      <w:r w:rsidRPr="000120AC">
        <w:rPr>
          <w:rFonts w:ascii="Times New Roman" w:hAnsi="Times New Roman"/>
          <w:color w:val="000000"/>
          <w:sz w:val="28"/>
          <w:lang w:val="en-US"/>
        </w:rPr>
        <w:t xml:space="preserve"> и </w:t>
      </w:r>
      <w:proofErr w:type="spellStart"/>
      <w:r w:rsidRPr="000120AC">
        <w:rPr>
          <w:rFonts w:ascii="Times New Roman" w:hAnsi="Times New Roman"/>
          <w:color w:val="000000"/>
          <w:sz w:val="28"/>
          <w:lang w:val="en-US"/>
        </w:rPr>
        <w:t>их</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эквиваленты</w:t>
      </w:r>
      <w:proofErr w:type="spellEnd"/>
      <w:r w:rsidRPr="000120AC">
        <w:rPr>
          <w:rFonts w:ascii="Times New Roman" w:hAnsi="Times New Roman"/>
          <w:color w:val="000000"/>
          <w:sz w:val="28"/>
          <w:lang w:val="en-US"/>
        </w:rPr>
        <w:t xml:space="preserve"> (can/be able to, could, must/have to, may, might, should, shall, would, will, need); </w:t>
      </w:r>
    </w:p>
    <w:p w14:paraId="15BAC6A1"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неличные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формы</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глагола</w:t>
      </w:r>
      <w:proofErr w:type="spellEnd"/>
      <w:r w:rsidRPr="000120AC">
        <w:rPr>
          <w:rFonts w:ascii="Times New Roman" w:hAnsi="Times New Roman"/>
          <w:color w:val="000000"/>
          <w:sz w:val="28"/>
          <w:lang w:val="en-US"/>
        </w:rPr>
        <w:t xml:space="preserve"> – </w:t>
      </w:r>
      <w:proofErr w:type="spellStart"/>
      <w:r w:rsidRPr="000120AC">
        <w:rPr>
          <w:rFonts w:ascii="Times New Roman" w:hAnsi="Times New Roman"/>
          <w:color w:val="000000"/>
          <w:sz w:val="28"/>
          <w:lang w:val="en-US"/>
        </w:rPr>
        <w:t>инфинитив</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герундий</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причастие</w:t>
      </w:r>
      <w:proofErr w:type="spellEnd"/>
      <w:r w:rsidRPr="000120AC">
        <w:rPr>
          <w:rFonts w:ascii="Times New Roman" w:hAnsi="Times New Roman"/>
          <w:color w:val="000000"/>
          <w:sz w:val="28"/>
          <w:lang w:val="en-US"/>
        </w:rPr>
        <w:t xml:space="preserve"> (Participle I и Participle II), </w:t>
      </w:r>
      <w:proofErr w:type="spellStart"/>
      <w:r w:rsidRPr="000120AC">
        <w:rPr>
          <w:rFonts w:ascii="Times New Roman" w:hAnsi="Times New Roman"/>
          <w:color w:val="000000"/>
          <w:sz w:val="28"/>
          <w:lang w:val="en-US"/>
        </w:rPr>
        <w:t>причастия</w:t>
      </w:r>
      <w:proofErr w:type="spellEnd"/>
      <w:r w:rsidRPr="000120AC">
        <w:rPr>
          <w:rFonts w:ascii="Times New Roman" w:hAnsi="Times New Roman"/>
          <w:color w:val="000000"/>
          <w:sz w:val="28"/>
          <w:lang w:val="en-US"/>
        </w:rPr>
        <w:t xml:space="preserve"> в </w:t>
      </w:r>
      <w:proofErr w:type="spellStart"/>
      <w:r w:rsidRPr="000120AC">
        <w:rPr>
          <w:rFonts w:ascii="Times New Roman" w:hAnsi="Times New Roman"/>
          <w:color w:val="000000"/>
          <w:sz w:val="28"/>
          <w:lang w:val="en-US"/>
        </w:rPr>
        <w:t>функции</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определения</w:t>
      </w:r>
      <w:proofErr w:type="spellEnd"/>
      <w:r w:rsidRPr="000120AC">
        <w:rPr>
          <w:rFonts w:ascii="Times New Roman" w:hAnsi="Times New Roman"/>
          <w:color w:val="000000"/>
          <w:sz w:val="28"/>
          <w:lang w:val="en-US"/>
        </w:rPr>
        <w:t xml:space="preserve"> (Participle I – a playing child, Participle II – a written text);</w:t>
      </w:r>
    </w:p>
    <w:p w14:paraId="3962B99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определённый, неопределённый и нулевой артикли; </w:t>
      </w:r>
    </w:p>
    <w:p w14:paraId="1B7600E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 xml:space="preserve">имена существительные во множественном числе, образованных по правилу, и исключения; </w:t>
      </w:r>
    </w:p>
    <w:p w14:paraId="190CDF0E"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1DD5E6B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притяжательный падеж имён существительных;</w:t>
      </w:r>
    </w:p>
    <w:p w14:paraId="3200D10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14:paraId="645FA526"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14:paraId="444F9811" w14:textId="77777777" w:rsidR="000120AC" w:rsidRPr="000120AC" w:rsidRDefault="000120AC" w:rsidP="000120AC">
      <w:pPr>
        <w:spacing w:after="0" w:line="264" w:lineRule="auto"/>
        <w:ind w:firstLine="600"/>
        <w:jc w:val="both"/>
        <w:rPr>
          <w:lang w:val="en-US"/>
        </w:rPr>
      </w:pPr>
      <w:proofErr w:type="spellStart"/>
      <w:r w:rsidRPr="000120AC">
        <w:rPr>
          <w:rFonts w:ascii="Times New Roman" w:hAnsi="Times New Roman"/>
          <w:color w:val="000000"/>
          <w:sz w:val="28"/>
          <w:lang w:val="en-US"/>
        </w:rPr>
        <w:t>слова</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выражающие</w:t>
      </w:r>
      <w:proofErr w:type="spellEnd"/>
      <w:r w:rsidRPr="000120AC">
        <w:rPr>
          <w:rFonts w:ascii="Times New Roman" w:hAnsi="Times New Roman"/>
          <w:color w:val="000000"/>
          <w:sz w:val="28"/>
          <w:lang w:val="en-US"/>
        </w:rPr>
        <w:t xml:space="preserve"> </w:t>
      </w:r>
      <w:proofErr w:type="spellStart"/>
      <w:r w:rsidRPr="000120AC">
        <w:rPr>
          <w:rFonts w:ascii="Times New Roman" w:hAnsi="Times New Roman"/>
          <w:color w:val="000000"/>
          <w:sz w:val="28"/>
          <w:lang w:val="en-US"/>
        </w:rPr>
        <w:t>количество</w:t>
      </w:r>
      <w:proofErr w:type="spellEnd"/>
      <w:r w:rsidRPr="000120AC">
        <w:rPr>
          <w:rFonts w:ascii="Times New Roman" w:hAnsi="Times New Roman"/>
          <w:color w:val="000000"/>
          <w:sz w:val="28"/>
          <w:lang w:val="en-US"/>
        </w:rPr>
        <w:t xml:space="preserve"> (many/much, little/a little, few/a few, a lot of);</w:t>
      </w:r>
    </w:p>
    <w:p w14:paraId="3C89A84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08099F6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неопределённые местоимения и их производные, отрицательные местоимения </w:t>
      </w:r>
      <w:r w:rsidRPr="000120AC">
        <w:rPr>
          <w:rFonts w:ascii="Times New Roman" w:hAnsi="Times New Roman"/>
          <w:color w:val="000000"/>
          <w:sz w:val="28"/>
          <w:lang w:val="en-US"/>
        </w:rPr>
        <w:t>none</w:t>
      </w:r>
      <w:r w:rsidRPr="000120AC">
        <w:rPr>
          <w:rFonts w:ascii="Times New Roman" w:hAnsi="Times New Roman"/>
          <w:color w:val="000000"/>
          <w:sz w:val="28"/>
        </w:rPr>
        <w:t xml:space="preserve">, </w:t>
      </w:r>
      <w:r w:rsidRPr="000120AC">
        <w:rPr>
          <w:rFonts w:ascii="Times New Roman" w:hAnsi="Times New Roman"/>
          <w:color w:val="000000"/>
          <w:sz w:val="28"/>
          <w:lang w:val="en-US"/>
        </w:rPr>
        <w:t>no</w:t>
      </w:r>
      <w:r w:rsidRPr="000120AC">
        <w:rPr>
          <w:rFonts w:ascii="Times New Roman" w:hAnsi="Times New Roman"/>
          <w:color w:val="000000"/>
          <w:sz w:val="28"/>
        </w:rPr>
        <w:t xml:space="preserve"> и производные последнего (</w:t>
      </w:r>
      <w:r w:rsidRPr="000120AC">
        <w:rPr>
          <w:rFonts w:ascii="Times New Roman" w:hAnsi="Times New Roman"/>
          <w:color w:val="000000"/>
          <w:sz w:val="28"/>
          <w:lang w:val="en-US"/>
        </w:rPr>
        <w:t>nobody</w:t>
      </w:r>
      <w:r w:rsidRPr="000120AC">
        <w:rPr>
          <w:rFonts w:ascii="Times New Roman" w:hAnsi="Times New Roman"/>
          <w:color w:val="000000"/>
          <w:sz w:val="28"/>
        </w:rPr>
        <w:t xml:space="preserve">, </w:t>
      </w:r>
      <w:r w:rsidRPr="000120AC">
        <w:rPr>
          <w:rFonts w:ascii="Times New Roman" w:hAnsi="Times New Roman"/>
          <w:color w:val="000000"/>
          <w:sz w:val="28"/>
          <w:lang w:val="en-US"/>
        </w:rPr>
        <w:t>nothing</w:t>
      </w:r>
      <w:r w:rsidRPr="000120AC">
        <w:rPr>
          <w:rFonts w:ascii="Times New Roman" w:hAnsi="Times New Roman"/>
          <w:color w:val="000000"/>
          <w:sz w:val="28"/>
        </w:rPr>
        <w:t>, и другие);</w:t>
      </w:r>
    </w:p>
    <w:p w14:paraId="74353D0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количественные и порядковые числительные; </w:t>
      </w:r>
    </w:p>
    <w:p w14:paraId="39735D75"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14:paraId="19D52D9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6) владеть социокультурными знаниями и умениями:</w:t>
      </w:r>
    </w:p>
    <w:p w14:paraId="2242DCC3"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7A1BF5A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1DAD3A68"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19A656C4"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проявлять уважение к иной культуре, соблюдать нормы вежливости в межкультурном общении.</w:t>
      </w:r>
    </w:p>
    <w:p w14:paraId="1D5B4C6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14:paraId="528F1C4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573BC7B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14:paraId="2B69E371"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18473AB9"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7FA4886B"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6612806F" w14:textId="77777777" w:rsidR="000120AC" w:rsidRPr="000120AC" w:rsidRDefault="000120AC" w:rsidP="000120AC">
      <w:pPr>
        <w:spacing w:after="0" w:line="264" w:lineRule="auto"/>
        <w:ind w:firstLine="600"/>
        <w:jc w:val="both"/>
      </w:pPr>
      <w:r w:rsidRPr="000120AC">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14:paraId="6ED5FD0F" w14:textId="77777777" w:rsidR="00475048" w:rsidRDefault="00475048"/>
    <w:sectPr w:rsidR="00475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23CF1"/>
    <w:multiLevelType w:val="hybridMultilevel"/>
    <w:tmpl w:val="AA4A7964"/>
    <w:lvl w:ilvl="0" w:tplc="528647E2">
      <w:numFmt w:val="bullet"/>
      <w:lvlText w:val="•"/>
      <w:lvlJc w:val="left"/>
      <w:pPr>
        <w:tabs>
          <w:tab w:val="num" w:pos="1428"/>
        </w:tabs>
        <w:ind w:left="1428" w:hanging="360"/>
      </w:pPr>
      <w:rPr>
        <w:rFonts w:ascii="Times New Roman" w:eastAsia="Times New Roman" w:hAnsi="Times New Roman"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37E20E86"/>
    <w:multiLevelType w:val="hybridMultilevel"/>
    <w:tmpl w:val="AAFAB4F8"/>
    <w:lvl w:ilvl="0" w:tplc="04190001">
      <w:start w:val="1"/>
      <w:numFmt w:val="bullet"/>
      <w:lvlText w:val=""/>
      <w:lvlJc w:val="left"/>
      <w:pPr>
        <w:ind w:left="1575" w:hanging="360"/>
      </w:pPr>
      <w:rPr>
        <w:rFonts w:ascii="Symbol" w:hAnsi="Symbol" w:hint="default"/>
      </w:rPr>
    </w:lvl>
    <w:lvl w:ilvl="1" w:tplc="C5F4C5B2">
      <w:numFmt w:val="bullet"/>
      <w:lvlText w:val="-"/>
      <w:lvlJc w:val="left"/>
      <w:pPr>
        <w:ind w:left="2895" w:hanging="960"/>
      </w:pPr>
      <w:rPr>
        <w:rFonts w:ascii="Times New Roman" w:eastAsia="Times New Roman" w:hAnsi="Times New Roman"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 w15:restartNumberingAfterBreak="0">
    <w:nsid w:val="3DB33DAD"/>
    <w:multiLevelType w:val="multilevel"/>
    <w:tmpl w:val="97CAA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4378A8"/>
    <w:multiLevelType w:val="hybridMultilevel"/>
    <w:tmpl w:val="2C5AC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20748B"/>
    <w:multiLevelType w:val="multilevel"/>
    <w:tmpl w:val="9F7C0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BD4B41"/>
    <w:multiLevelType w:val="multilevel"/>
    <w:tmpl w:val="982E91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85411F"/>
    <w:multiLevelType w:val="multilevel"/>
    <w:tmpl w:val="1798AB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7E267A"/>
    <w:multiLevelType w:val="multilevel"/>
    <w:tmpl w:val="C2ACE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BB553D"/>
    <w:multiLevelType w:val="multilevel"/>
    <w:tmpl w:val="968887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F291FA4"/>
    <w:multiLevelType w:val="multilevel"/>
    <w:tmpl w:val="00868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8268121">
    <w:abstractNumId w:val="9"/>
  </w:num>
  <w:num w:numId="2" w16cid:durableId="409736145">
    <w:abstractNumId w:val="4"/>
  </w:num>
  <w:num w:numId="3" w16cid:durableId="1668049449">
    <w:abstractNumId w:val="2"/>
  </w:num>
  <w:num w:numId="4" w16cid:durableId="1127043116">
    <w:abstractNumId w:val="7"/>
  </w:num>
  <w:num w:numId="5" w16cid:durableId="1331131587">
    <w:abstractNumId w:val="8"/>
  </w:num>
  <w:num w:numId="6" w16cid:durableId="796216917">
    <w:abstractNumId w:val="6"/>
  </w:num>
  <w:num w:numId="7" w16cid:durableId="1087649953">
    <w:abstractNumId w:val="5"/>
  </w:num>
  <w:num w:numId="8" w16cid:durableId="904726608">
    <w:abstractNumId w:val="3"/>
  </w:num>
  <w:num w:numId="9" w16cid:durableId="1009213411">
    <w:abstractNumId w:val="0"/>
  </w:num>
  <w:num w:numId="10" w16cid:durableId="1544948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73E"/>
    <w:rsid w:val="000120AC"/>
    <w:rsid w:val="0010773E"/>
    <w:rsid w:val="00475048"/>
    <w:rsid w:val="00FB3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7A99"/>
  <w15:docId w15:val="{5399B0B7-B2B6-4736-BA07-BCF6EF8D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20AC"/>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0120AC"/>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0120AC"/>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0120AC"/>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0AC"/>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120A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120AC"/>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120AC"/>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0120AC"/>
    <w:pPr>
      <w:tabs>
        <w:tab w:val="center" w:pos="4680"/>
        <w:tab w:val="right" w:pos="9360"/>
      </w:tabs>
    </w:pPr>
    <w:rPr>
      <w:lang w:val="en-US"/>
    </w:rPr>
  </w:style>
  <w:style w:type="character" w:customStyle="1" w:styleId="a4">
    <w:name w:val="Верхний колонтитул Знак"/>
    <w:basedOn w:val="a0"/>
    <w:link w:val="a3"/>
    <w:uiPriority w:val="99"/>
    <w:rsid w:val="000120AC"/>
    <w:rPr>
      <w:lang w:val="en-US"/>
    </w:rPr>
  </w:style>
  <w:style w:type="paragraph" w:styleId="a5">
    <w:name w:val="Normal Indent"/>
    <w:basedOn w:val="a"/>
    <w:uiPriority w:val="99"/>
    <w:unhideWhenUsed/>
    <w:rsid w:val="000120AC"/>
    <w:pPr>
      <w:ind w:left="720"/>
    </w:pPr>
    <w:rPr>
      <w:lang w:val="en-US"/>
    </w:rPr>
  </w:style>
  <w:style w:type="paragraph" w:styleId="a6">
    <w:name w:val="Subtitle"/>
    <w:basedOn w:val="a"/>
    <w:next w:val="a"/>
    <w:link w:val="a7"/>
    <w:uiPriority w:val="11"/>
    <w:qFormat/>
    <w:rsid w:val="000120AC"/>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0120AC"/>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0120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Заголовок Знак"/>
    <w:basedOn w:val="a0"/>
    <w:link w:val="a8"/>
    <w:uiPriority w:val="10"/>
    <w:rsid w:val="000120AC"/>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qFormat/>
    <w:rsid w:val="000120AC"/>
    <w:rPr>
      <w:i/>
      <w:iCs/>
    </w:rPr>
  </w:style>
  <w:style w:type="character" w:styleId="ab">
    <w:name w:val="Hyperlink"/>
    <w:basedOn w:val="a0"/>
    <w:uiPriority w:val="99"/>
    <w:unhideWhenUsed/>
    <w:rsid w:val="000120AC"/>
    <w:rPr>
      <w:color w:val="0000FF" w:themeColor="hyperlink"/>
      <w:u w:val="single"/>
    </w:rPr>
  </w:style>
  <w:style w:type="table" w:styleId="ac">
    <w:name w:val="Table Grid"/>
    <w:basedOn w:val="a1"/>
    <w:uiPriority w:val="59"/>
    <w:rsid w:val="000120A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0120AC"/>
    <w:pPr>
      <w:spacing w:line="240" w:lineRule="auto"/>
    </w:pPr>
    <w:rPr>
      <w:b/>
      <w:bCs/>
      <w:color w:val="4F81BD" w:themeColor="accent1"/>
      <w:sz w:val="18"/>
      <w:szCs w:val="18"/>
      <w:lang w:val="en-US"/>
    </w:rPr>
  </w:style>
  <w:style w:type="numbering" w:customStyle="1" w:styleId="11">
    <w:name w:val="Нет списка1"/>
    <w:next w:val="a2"/>
    <w:uiPriority w:val="99"/>
    <w:semiHidden/>
    <w:unhideWhenUsed/>
    <w:rsid w:val="000120AC"/>
  </w:style>
  <w:style w:type="table" w:customStyle="1" w:styleId="12">
    <w:name w:val="Сетка таблицы1"/>
    <w:basedOn w:val="a1"/>
    <w:next w:val="ac"/>
    <w:uiPriority w:val="59"/>
    <w:rsid w:val="000120A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rsid w:val="00012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120AC"/>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styleId="af">
    <w:name w:val="List Paragraph"/>
    <w:basedOn w:val="a"/>
    <w:uiPriority w:val="99"/>
    <w:qFormat/>
    <w:rsid w:val="000120AC"/>
    <w:pPr>
      <w:ind w:left="720"/>
      <w:contextualSpacing/>
    </w:pPr>
    <w:rPr>
      <w:rFonts w:ascii="Calibri" w:eastAsia="Times New Roman" w:hAnsi="Calibri" w:cs="Times New Roman"/>
      <w:lang w:val="uk-UA"/>
    </w:rPr>
  </w:style>
  <w:style w:type="paragraph" w:customStyle="1" w:styleId="TableText9">
    <w:name w:val="Table Text_9"/>
    <w:rsid w:val="000120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Times New Roman" w:hAnsi="Times New Roman" w:cs="Times New Roman"/>
      <w:sz w:val="18"/>
      <w:szCs w:val="18"/>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12481</Words>
  <Characters>71145</Characters>
  <Application>Microsoft Office Word</Application>
  <DocSecurity>0</DocSecurity>
  <Lines>592</Lines>
  <Paragraphs>166</Paragraphs>
  <ScaleCrop>false</ScaleCrop>
  <Company/>
  <LinksUpToDate>false</LinksUpToDate>
  <CharactersWithSpaces>83460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2023-10-22T19:01:00Z</dcterms:created>
  <dcterms:modified xsi:type="dcterms:W3CDTF">2023-12-04T09:28:00Z</dcterms:modified>
</cp:coreProperties>
</file>